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3D909" w14:textId="77777777" w:rsidR="00384E6E" w:rsidRDefault="00384E6E" w:rsidP="00384E6E">
      <w:pPr>
        <w:pStyle w:val="Default"/>
        <w:rPr>
          <w:b/>
          <w:bCs/>
          <w:sz w:val="28"/>
          <w:szCs w:val="28"/>
        </w:rPr>
      </w:pPr>
    </w:p>
    <w:p w14:paraId="172FB40D" w14:textId="77777777" w:rsidR="00384E6E" w:rsidRDefault="00384E6E" w:rsidP="00384E6E">
      <w:pPr>
        <w:pStyle w:val="Default"/>
        <w:rPr>
          <w:b/>
          <w:bCs/>
          <w:sz w:val="28"/>
          <w:szCs w:val="28"/>
        </w:rPr>
      </w:pPr>
    </w:p>
    <w:p w14:paraId="58C705A2" w14:textId="77777777" w:rsidR="00384E6E" w:rsidRDefault="00384E6E" w:rsidP="00384E6E">
      <w:pPr>
        <w:pStyle w:val="Default"/>
        <w:rPr>
          <w:b/>
          <w:bCs/>
          <w:sz w:val="28"/>
          <w:szCs w:val="28"/>
        </w:rPr>
      </w:pPr>
    </w:p>
    <w:p w14:paraId="5843C5E0" w14:textId="6D8165C6" w:rsidR="00384E6E" w:rsidRDefault="00384E6E" w:rsidP="00384E6E">
      <w:pPr>
        <w:pStyle w:val="Default"/>
        <w:rPr>
          <w:b/>
          <w:bCs/>
          <w:sz w:val="28"/>
          <w:szCs w:val="28"/>
        </w:rPr>
      </w:pPr>
      <w:r>
        <w:rPr>
          <w:noProof/>
        </w:rPr>
        <w:drawing>
          <wp:inline distT="0" distB="0" distL="0" distR="0" wp14:anchorId="182A5917" wp14:editId="6901E7CE">
            <wp:extent cx="5731510" cy="7829550"/>
            <wp:effectExtent l="0" t="0" r="2540" b="0"/>
            <wp:docPr id="163747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70625" name=""/>
                    <pic:cNvPicPr/>
                  </pic:nvPicPr>
                  <pic:blipFill>
                    <a:blip r:embed="rId4"/>
                    <a:stretch>
                      <a:fillRect/>
                    </a:stretch>
                  </pic:blipFill>
                  <pic:spPr>
                    <a:xfrm>
                      <a:off x="0" y="0"/>
                      <a:ext cx="5731510" cy="7829550"/>
                    </a:xfrm>
                    <a:prstGeom prst="rect">
                      <a:avLst/>
                    </a:prstGeom>
                  </pic:spPr>
                </pic:pic>
              </a:graphicData>
            </a:graphic>
          </wp:inline>
        </w:drawing>
      </w:r>
    </w:p>
    <w:p w14:paraId="33BC0AA4" w14:textId="77777777" w:rsidR="00384E6E" w:rsidRDefault="00384E6E" w:rsidP="00384E6E">
      <w:pPr>
        <w:pStyle w:val="Default"/>
        <w:rPr>
          <w:b/>
          <w:bCs/>
          <w:sz w:val="28"/>
          <w:szCs w:val="28"/>
        </w:rPr>
      </w:pPr>
    </w:p>
    <w:p w14:paraId="2E9AC4E5" w14:textId="77777777" w:rsidR="00384E6E" w:rsidRDefault="00384E6E" w:rsidP="00384E6E">
      <w:pPr>
        <w:pStyle w:val="Default"/>
        <w:rPr>
          <w:b/>
          <w:bCs/>
          <w:sz w:val="28"/>
          <w:szCs w:val="28"/>
        </w:rPr>
      </w:pPr>
    </w:p>
    <w:p w14:paraId="03B3DCEF" w14:textId="02804F99" w:rsidR="00384E6E" w:rsidRDefault="00384E6E" w:rsidP="00384E6E">
      <w:pPr>
        <w:pStyle w:val="Default"/>
        <w:rPr>
          <w:b/>
          <w:bCs/>
          <w:sz w:val="28"/>
          <w:szCs w:val="28"/>
        </w:rPr>
      </w:pPr>
      <w:r w:rsidRPr="00384E6E">
        <w:rPr>
          <w:b/>
          <w:bCs/>
          <w:sz w:val="28"/>
          <w:szCs w:val="28"/>
        </w:rPr>
        <w:lastRenderedPageBreak/>
        <w:t xml:space="preserve">TREE PLANTATION IN THE MEMORY OF LATE </w:t>
      </w:r>
      <w:proofErr w:type="spellStart"/>
      <w:r w:rsidRPr="00384E6E">
        <w:rPr>
          <w:b/>
          <w:bCs/>
          <w:sz w:val="28"/>
          <w:szCs w:val="28"/>
        </w:rPr>
        <w:t>Dr.</w:t>
      </w:r>
      <w:proofErr w:type="spellEnd"/>
      <w:r w:rsidRPr="00384E6E">
        <w:rPr>
          <w:b/>
          <w:bCs/>
          <w:sz w:val="28"/>
          <w:szCs w:val="28"/>
        </w:rPr>
        <w:t xml:space="preserve"> S. K. BISWAS </w:t>
      </w:r>
    </w:p>
    <w:p w14:paraId="0F7A6239" w14:textId="6516DCAE" w:rsidR="00384E6E" w:rsidRDefault="00384E6E" w:rsidP="00384E6E">
      <w:pPr>
        <w:pStyle w:val="Default"/>
        <w:rPr>
          <w:b/>
          <w:bCs/>
          <w:sz w:val="28"/>
          <w:szCs w:val="28"/>
        </w:rPr>
      </w:pPr>
    </w:p>
    <w:p w14:paraId="391CE3FE" w14:textId="77777777" w:rsidR="00384E6E" w:rsidRPr="00384E6E" w:rsidRDefault="00384E6E" w:rsidP="00384E6E">
      <w:pPr>
        <w:pStyle w:val="Default"/>
        <w:rPr>
          <w:b/>
          <w:bCs/>
          <w:sz w:val="28"/>
          <w:szCs w:val="28"/>
        </w:rPr>
      </w:pPr>
    </w:p>
    <w:p w14:paraId="262F788B" w14:textId="476A19DA" w:rsidR="00384E6E" w:rsidRDefault="00384E6E" w:rsidP="00384E6E">
      <w:pPr>
        <w:pStyle w:val="Default"/>
        <w:rPr>
          <w:sz w:val="28"/>
          <w:szCs w:val="28"/>
        </w:rPr>
      </w:pPr>
      <w:r>
        <w:rPr>
          <w:b/>
          <w:bCs/>
          <w:sz w:val="28"/>
          <w:szCs w:val="28"/>
        </w:rPr>
        <w:t xml:space="preserve">Trees </w:t>
      </w:r>
      <w:r>
        <w:rPr>
          <w:sz w:val="28"/>
          <w:szCs w:val="28"/>
        </w:rPr>
        <w:t xml:space="preserve">contribute to the </w:t>
      </w:r>
      <w:r>
        <w:rPr>
          <w:b/>
          <w:bCs/>
          <w:sz w:val="28"/>
          <w:szCs w:val="28"/>
        </w:rPr>
        <w:t xml:space="preserve">environment </w:t>
      </w:r>
      <w:r>
        <w:rPr>
          <w:sz w:val="28"/>
          <w:szCs w:val="28"/>
        </w:rPr>
        <w:t xml:space="preserve">by providing oxygen, improving air quality, climate amelioration, conserving water, preserving soil, and supporting wildlife. They also are important part of every community, our streets, parks, playgrounds and backyards when lined with trees create peaceful, aesthetically pleasing environment. They increase our quality of life by bringing natural elements and wildlife in the urban environment and this is acknowledged in the Governments Sustainable Development Strategy. </w:t>
      </w:r>
    </w:p>
    <w:p w14:paraId="0A2953CB" w14:textId="77777777" w:rsidR="00384E6E" w:rsidRDefault="00384E6E" w:rsidP="00384E6E">
      <w:pPr>
        <w:pStyle w:val="Default"/>
        <w:rPr>
          <w:sz w:val="28"/>
          <w:szCs w:val="28"/>
        </w:rPr>
      </w:pPr>
    </w:p>
    <w:p w14:paraId="06303D6C" w14:textId="6E803A75" w:rsidR="00384E6E" w:rsidRDefault="00384E6E" w:rsidP="00384E6E">
      <w:pPr>
        <w:pStyle w:val="Default"/>
        <w:rPr>
          <w:sz w:val="28"/>
          <w:szCs w:val="28"/>
        </w:rPr>
      </w:pPr>
      <w:r>
        <w:rPr>
          <w:sz w:val="28"/>
          <w:szCs w:val="28"/>
        </w:rPr>
        <w:t xml:space="preserve">Throughout the world, about </w:t>
      </w:r>
      <w:r>
        <w:rPr>
          <w:b/>
          <w:bCs/>
          <w:sz w:val="28"/>
          <w:szCs w:val="28"/>
        </w:rPr>
        <w:t xml:space="preserve">900 million trees </w:t>
      </w:r>
      <w:r>
        <w:rPr>
          <w:sz w:val="28"/>
          <w:szCs w:val="28"/>
        </w:rPr>
        <w:t xml:space="preserve">are cut down annually, </w:t>
      </w:r>
      <w:proofErr w:type="gramStart"/>
      <w:r>
        <w:rPr>
          <w:b/>
          <w:bCs/>
          <w:sz w:val="28"/>
          <w:szCs w:val="28"/>
        </w:rPr>
        <w:t>Twenty</w:t>
      </w:r>
      <w:proofErr w:type="gramEnd"/>
      <w:r>
        <w:rPr>
          <w:b/>
          <w:bCs/>
          <w:sz w:val="28"/>
          <w:szCs w:val="28"/>
        </w:rPr>
        <w:t xml:space="preserve"> nine million</w:t>
      </w:r>
      <w:r>
        <w:rPr>
          <w:sz w:val="28"/>
          <w:szCs w:val="28"/>
        </w:rPr>
        <w:t xml:space="preserve">, </w:t>
      </w:r>
      <w:r>
        <w:rPr>
          <w:b/>
          <w:bCs/>
          <w:sz w:val="28"/>
          <w:szCs w:val="28"/>
        </w:rPr>
        <w:t xml:space="preserve">eight hundred thousand trees </w:t>
      </w:r>
      <w:r>
        <w:rPr>
          <w:sz w:val="28"/>
          <w:szCs w:val="28"/>
        </w:rPr>
        <w:t xml:space="preserve">(29,800,000) are cut down every day in the world. Annual tree mortality ranges from 1 to 3%, so approximately </w:t>
      </w:r>
      <w:r>
        <w:rPr>
          <w:b/>
          <w:bCs/>
          <w:sz w:val="28"/>
          <w:szCs w:val="28"/>
        </w:rPr>
        <w:t xml:space="preserve">14,000-45,000 </w:t>
      </w:r>
      <w:r>
        <w:rPr>
          <w:sz w:val="28"/>
          <w:szCs w:val="28"/>
        </w:rPr>
        <w:t xml:space="preserve">of these trees will fall every year. About </w:t>
      </w:r>
      <w:r>
        <w:rPr>
          <w:b/>
          <w:bCs/>
          <w:sz w:val="28"/>
          <w:szCs w:val="28"/>
        </w:rPr>
        <w:t xml:space="preserve">50,000 trees </w:t>
      </w:r>
      <w:r>
        <w:rPr>
          <w:sz w:val="28"/>
          <w:szCs w:val="28"/>
        </w:rPr>
        <w:t xml:space="preserve">should be planted every year in the study area to ensure that the city's tree cover does not fall below its current level. </w:t>
      </w:r>
    </w:p>
    <w:p w14:paraId="484F7EAF" w14:textId="77777777" w:rsidR="00384E6E" w:rsidRDefault="00384E6E" w:rsidP="00384E6E">
      <w:pPr>
        <w:pStyle w:val="Default"/>
        <w:rPr>
          <w:sz w:val="28"/>
          <w:szCs w:val="28"/>
        </w:rPr>
      </w:pPr>
    </w:p>
    <w:p w14:paraId="03B1124F" w14:textId="440E96DD" w:rsidR="00384E6E" w:rsidRDefault="00384E6E" w:rsidP="00384E6E">
      <w:pPr>
        <w:pStyle w:val="Default"/>
        <w:rPr>
          <w:sz w:val="28"/>
          <w:szCs w:val="28"/>
        </w:rPr>
      </w:pPr>
      <w:r>
        <w:rPr>
          <w:sz w:val="28"/>
          <w:szCs w:val="28"/>
        </w:rPr>
        <w:t xml:space="preserve">In order to create awareness amongst youngsters, </w:t>
      </w:r>
      <w:proofErr w:type="spellStart"/>
      <w:r>
        <w:rPr>
          <w:sz w:val="28"/>
          <w:szCs w:val="28"/>
        </w:rPr>
        <w:t>Dr.</w:t>
      </w:r>
      <w:proofErr w:type="spellEnd"/>
      <w:r>
        <w:rPr>
          <w:sz w:val="28"/>
          <w:szCs w:val="28"/>
        </w:rPr>
        <w:t xml:space="preserve"> Ambedkar College, </w:t>
      </w:r>
      <w:proofErr w:type="spellStart"/>
      <w:r>
        <w:rPr>
          <w:sz w:val="28"/>
          <w:szCs w:val="28"/>
        </w:rPr>
        <w:t>Deekshabhoomi</w:t>
      </w:r>
      <w:proofErr w:type="spellEnd"/>
      <w:r>
        <w:rPr>
          <w:sz w:val="28"/>
          <w:szCs w:val="28"/>
        </w:rPr>
        <w:t xml:space="preserve">, Nagpur has conducted tree plantation program in the memory of Late </w:t>
      </w:r>
      <w:proofErr w:type="spellStart"/>
      <w:r>
        <w:rPr>
          <w:sz w:val="28"/>
          <w:szCs w:val="28"/>
        </w:rPr>
        <w:t>Dr.</w:t>
      </w:r>
      <w:proofErr w:type="spellEnd"/>
      <w:r>
        <w:rPr>
          <w:sz w:val="28"/>
          <w:szCs w:val="28"/>
        </w:rPr>
        <w:t xml:space="preserve"> S. K. Biswas, former H.O.D of the department of Biochemistry and Biotechnology on 21 July 2025. All the faculty members, non-teaching staff members of the Department has participated enthusiastically in the programme and planted different flowering, medicinal and ornamental plants. </w:t>
      </w:r>
    </w:p>
    <w:p w14:paraId="3CBBD2C0" w14:textId="77777777" w:rsidR="00384E6E" w:rsidRDefault="00384E6E" w:rsidP="00384E6E">
      <w:pPr>
        <w:pStyle w:val="Default"/>
        <w:rPr>
          <w:sz w:val="28"/>
          <w:szCs w:val="28"/>
        </w:rPr>
      </w:pPr>
    </w:p>
    <w:p w14:paraId="3B180B69" w14:textId="24634684" w:rsidR="00384E6E" w:rsidRDefault="00384E6E" w:rsidP="00384E6E">
      <w:pPr>
        <w:pStyle w:val="Default"/>
        <w:rPr>
          <w:sz w:val="28"/>
          <w:szCs w:val="28"/>
        </w:rPr>
      </w:pPr>
      <w:r>
        <w:rPr>
          <w:sz w:val="28"/>
          <w:szCs w:val="28"/>
        </w:rPr>
        <w:t xml:space="preserve">Valuable efforts </w:t>
      </w:r>
      <w:proofErr w:type="gramStart"/>
      <w:r>
        <w:rPr>
          <w:sz w:val="28"/>
          <w:szCs w:val="28"/>
        </w:rPr>
        <w:t>has</w:t>
      </w:r>
      <w:proofErr w:type="gramEnd"/>
      <w:r>
        <w:rPr>
          <w:sz w:val="28"/>
          <w:szCs w:val="28"/>
        </w:rPr>
        <w:t xml:space="preserve"> been taken to organize the above programme by </w:t>
      </w:r>
      <w:proofErr w:type="spellStart"/>
      <w:r>
        <w:rPr>
          <w:sz w:val="28"/>
          <w:szCs w:val="28"/>
        </w:rPr>
        <w:t>Dr.</w:t>
      </w:r>
      <w:proofErr w:type="spellEnd"/>
      <w:r>
        <w:rPr>
          <w:sz w:val="28"/>
          <w:szCs w:val="28"/>
        </w:rPr>
        <w:t xml:space="preserve"> Utpal Dongre, H.O.D, Department of Biochemistry and Biotechnology and all the teaching and non- teaching staff. </w:t>
      </w:r>
    </w:p>
    <w:p w14:paraId="0F94F51F" w14:textId="608C5E75" w:rsidR="00384E6E" w:rsidRDefault="00384E6E" w:rsidP="00384E6E">
      <w:pPr>
        <w:pStyle w:val="Default"/>
        <w:rPr>
          <w:sz w:val="28"/>
          <w:szCs w:val="28"/>
        </w:rPr>
      </w:pPr>
    </w:p>
    <w:p w14:paraId="01956112" w14:textId="5AB99D3E" w:rsidR="00384E6E" w:rsidRDefault="00384E6E" w:rsidP="00384E6E">
      <w:pPr>
        <w:pStyle w:val="Default"/>
        <w:rPr>
          <w:sz w:val="28"/>
          <w:szCs w:val="28"/>
        </w:rPr>
      </w:pPr>
    </w:p>
    <w:p w14:paraId="247A8327" w14:textId="0C90E732" w:rsidR="00384E6E" w:rsidRDefault="00384E6E" w:rsidP="00384E6E">
      <w:pPr>
        <w:pStyle w:val="Default"/>
        <w:rPr>
          <w:b/>
          <w:bCs/>
          <w:sz w:val="28"/>
          <w:szCs w:val="28"/>
        </w:rPr>
      </w:pPr>
      <w:r>
        <w:rPr>
          <w:b/>
          <w:bCs/>
          <w:sz w:val="28"/>
          <w:szCs w:val="28"/>
        </w:rPr>
        <w:t>"</w:t>
      </w:r>
      <w:r>
        <w:rPr>
          <w:b/>
          <w:bCs/>
          <w:i/>
          <w:iCs/>
          <w:sz w:val="28"/>
          <w:szCs w:val="28"/>
        </w:rPr>
        <w:t>WHEN ONE PLANTS A TREE ONE PLANTS THEMSELVES. EVERY ROOT IS AN ANCHOR, OVER WHICH ONE RESTS WITH GRATEFUL INTERESTS AND BECOME SUFFICIENTLY CALM TO FEEL THE JOY OF LIVING</w:t>
      </w:r>
      <w:r>
        <w:rPr>
          <w:b/>
          <w:bCs/>
          <w:sz w:val="28"/>
          <w:szCs w:val="28"/>
        </w:rPr>
        <w:t xml:space="preserve">” </w:t>
      </w:r>
    </w:p>
    <w:p w14:paraId="2E021BAB" w14:textId="77777777" w:rsidR="00384E6E" w:rsidRDefault="00384E6E" w:rsidP="00384E6E">
      <w:pPr>
        <w:pStyle w:val="Default"/>
        <w:rPr>
          <w:sz w:val="28"/>
          <w:szCs w:val="28"/>
        </w:rPr>
      </w:pPr>
    </w:p>
    <w:p w14:paraId="3C59AF3B" w14:textId="30C78CFA" w:rsidR="00A6017A" w:rsidRDefault="00384E6E" w:rsidP="00384E6E">
      <w:pPr>
        <w:rPr>
          <w:b/>
          <w:bCs/>
          <w:i/>
          <w:iCs/>
          <w:sz w:val="28"/>
          <w:szCs w:val="28"/>
        </w:rPr>
      </w:pPr>
      <w:r>
        <w:rPr>
          <w:b/>
          <w:bCs/>
          <w:i/>
          <w:iCs/>
          <w:sz w:val="28"/>
          <w:szCs w:val="28"/>
        </w:rPr>
        <w:t>— JOHN MUIR</w:t>
      </w:r>
    </w:p>
    <w:p w14:paraId="72782577" w14:textId="06422D7C" w:rsidR="003D1C39" w:rsidRDefault="003D1C39" w:rsidP="00384E6E">
      <w:pPr>
        <w:rPr>
          <w:b/>
          <w:bCs/>
          <w:i/>
          <w:iCs/>
          <w:sz w:val="28"/>
          <w:szCs w:val="28"/>
        </w:rPr>
      </w:pPr>
    </w:p>
    <w:p w14:paraId="33D7AD36" w14:textId="741CCF2D" w:rsidR="003D1C39" w:rsidRDefault="003D1C39" w:rsidP="00384E6E">
      <w:pPr>
        <w:rPr>
          <w:b/>
          <w:bCs/>
          <w:i/>
          <w:iCs/>
          <w:sz w:val="28"/>
          <w:szCs w:val="28"/>
        </w:rPr>
      </w:pPr>
    </w:p>
    <w:p w14:paraId="1044D408" w14:textId="219F715D" w:rsidR="003D1C39" w:rsidRDefault="003D1C39" w:rsidP="00384E6E">
      <w:pPr>
        <w:rPr>
          <w:b/>
          <w:bCs/>
          <w:i/>
          <w:iCs/>
          <w:sz w:val="28"/>
          <w:szCs w:val="28"/>
        </w:rPr>
      </w:pPr>
    </w:p>
    <w:p w14:paraId="7CCCB221" w14:textId="53DAA8C7" w:rsidR="006C2F5F" w:rsidRDefault="006C2F5F" w:rsidP="00384E6E">
      <w:pPr>
        <w:rPr>
          <w:b/>
          <w:bCs/>
          <w:i/>
          <w:iCs/>
          <w:sz w:val="28"/>
          <w:szCs w:val="28"/>
        </w:rPr>
      </w:pPr>
    </w:p>
    <w:p w14:paraId="31A45CAA" w14:textId="0E9E971F" w:rsidR="006C2F5F" w:rsidRDefault="003330FC" w:rsidP="006C2F5F">
      <w:pPr>
        <w:pStyle w:val="NormalWeb"/>
      </w:pPr>
      <w:r>
        <w:rPr>
          <w:noProof/>
        </w:rPr>
        <w:lastRenderedPageBreak/>
        <mc:AlternateContent>
          <mc:Choice Requires="wps">
            <w:drawing>
              <wp:anchor distT="0" distB="0" distL="114300" distR="114300" simplePos="0" relativeHeight="251663360" behindDoc="0" locked="0" layoutInCell="1" allowOverlap="1" wp14:anchorId="23B4F544" wp14:editId="3B25DE73">
                <wp:simplePos x="0" y="0"/>
                <wp:positionH relativeFrom="column">
                  <wp:posOffset>3108960</wp:posOffset>
                </wp:positionH>
                <wp:positionV relativeFrom="paragraph">
                  <wp:posOffset>320040</wp:posOffset>
                </wp:positionV>
                <wp:extent cx="2926080" cy="2666365"/>
                <wp:effectExtent l="0" t="0" r="26670" b="19685"/>
                <wp:wrapNone/>
                <wp:docPr id="2051946009" name="Text Box 10"/>
                <wp:cNvGraphicFramePr/>
                <a:graphic xmlns:a="http://schemas.openxmlformats.org/drawingml/2006/main">
                  <a:graphicData uri="http://schemas.microsoft.com/office/word/2010/wordprocessingShape">
                    <wps:wsp>
                      <wps:cNvSpPr txBox="1"/>
                      <wps:spPr>
                        <a:xfrm>
                          <a:off x="0" y="0"/>
                          <a:ext cx="2926080" cy="2666365"/>
                        </a:xfrm>
                        <a:prstGeom prst="rect">
                          <a:avLst/>
                        </a:prstGeom>
                        <a:solidFill>
                          <a:schemeClr val="lt1"/>
                        </a:solidFill>
                        <a:ln w="6350">
                          <a:solidFill>
                            <a:prstClr val="black"/>
                          </a:solidFill>
                        </a:ln>
                      </wps:spPr>
                      <wps:txbx>
                        <w:txbxContent>
                          <w:p w14:paraId="2609FFB7" w14:textId="017BD980" w:rsidR="00166C9B" w:rsidRDefault="00166C9B">
                            <w:r>
                              <w:rPr>
                                <w:noProof/>
                              </w:rPr>
                              <w:drawing>
                                <wp:inline distT="0" distB="0" distL="0" distR="0" wp14:anchorId="0753AD64" wp14:editId="7DEFDE3F">
                                  <wp:extent cx="2789555" cy="2620645"/>
                                  <wp:effectExtent l="0" t="0" r="0" b="8255"/>
                                  <wp:docPr id="2110492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3025" cy="2623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4F544" id="_x0000_t202" coordsize="21600,21600" o:spt="202" path="m,l,21600r21600,l21600,xe">
                <v:stroke joinstyle="miter"/>
                <v:path gradientshapeok="t" o:connecttype="rect"/>
              </v:shapetype>
              <v:shape id="Text Box 10" o:spid="_x0000_s1026" type="#_x0000_t202" style="position:absolute;margin-left:244.8pt;margin-top:25.2pt;width:230.4pt;height:20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" fillcolor="white [3201]" strokeweight=".5pt">
                <v:textbox>
                  <w:txbxContent>
                    <w:p w14:paraId="2609FFB7" w14:textId="017BD980" w:rsidR="00166C9B" w:rsidRDefault="00166C9B">
                      <w:r>
                        <w:rPr>
                          <w:noProof/>
                        </w:rPr>
                        <w:drawing>
                          <wp:inline distT="0" distB="0" distL="0" distR="0" wp14:anchorId="0753AD64" wp14:editId="7DEFDE3F">
                            <wp:extent cx="2789555" cy="2620645"/>
                            <wp:effectExtent l="0" t="0" r="0" b="8255"/>
                            <wp:docPr id="2110492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3025" cy="26239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66E2081" wp14:editId="0B023F0A">
                <wp:simplePos x="0" y="0"/>
                <wp:positionH relativeFrom="column">
                  <wp:posOffset>-213360</wp:posOffset>
                </wp:positionH>
                <wp:positionV relativeFrom="paragraph">
                  <wp:posOffset>320040</wp:posOffset>
                </wp:positionV>
                <wp:extent cx="3078480" cy="2667000"/>
                <wp:effectExtent l="0" t="0" r="26670" b="19050"/>
                <wp:wrapNone/>
                <wp:docPr id="269388659" name="Text Box 13"/>
                <wp:cNvGraphicFramePr/>
                <a:graphic xmlns:a="http://schemas.openxmlformats.org/drawingml/2006/main">
                  <a:graphicData uri="http://schemas.microsoft.com/office/word/2010/wordprocessingShape">
                    <wps:wsp>
                      <wps:cNvSpPr txBox="1"/>
                      <wps:spPr>
                        <a:xfrm>
                          <a:off x="0" y="0"/>
                          <a:ext cx="3078480" cy="2667000"/>
                        </a:xfrm>
                        <a:prstGeom prst="rect">
                          <a:avLst/>
                        </a:prstGeom>
                        <a:solidFill>
                          <a:schemeClr val="lt1"/>
                        </a:solidFill>
                        <a:ln w="6350">
                          <a:solidFill>
                            <a:prstClr val="black"/>
                          </a:solidFill>
                        </a:ln>
                      </wps:spPr>
                      <wps:txbx>
                        <w:txbxContent>
                          <w:p w14:paraId="47565178" w14:textId="56B432F5" w:rsidR="00166C9B" w:rsidRDefault="00166C9B">
                            <w:r>
                              <w:rPr>
                                <w:noProof/>
                              </w:rPr>
                              <w:drawing>
                                <wp:inline distT="0" distB="0" distL="0" distR="0" wp14:anchorId="5A13CDB9" wp14:editId="674DAF13">
                                  <wp:extent cx="2986405" cy="2620775"/>
                                  <wp:effectExtent l="0" t="0" r="4445" b="8255"/>
                                  <wp:docPr id="3264718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678" cy="2655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2081" id="Text Box 13" o:spid="_x0000_s1027" type="#_x0000_t202" style="position:absolute;margin-left:-16.8pt;margin-top:25.2pt;width:242.4pt;height:2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" fillcolor="white [3201]" strokeweight=".5pt">
                <v:textbox>
                  <w:txbxContent>
                    <w:p w14:paraId="47565178" w14:textId="56B432F5" w:rsidR="00166C9B" w:rsidRDefault="00166C9B">
                      <w:r>
                        <w:rPr>
                          <w:noProof/>
                        </w:rPr>
                        <w:drawing>
                          <wp:inline distT="0" distB="0" distL="0" distR="0" wp14:anchorId="5A13CDB9" wp14:editId="674DAF13">
                            <wp:extent cx="2986405" cy="2620775"/>
                            <wp:effectExtent l="0" t="0" r="4445" b="8255"/>
                            <wp:docPr id="3264718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678" cy="2655240"/>
                                    </a:xfrm>
                                    <a:prstGeom prst="rect">
                                      <a:avLst/>
                                    </a:prstGeom>
                                    <a:noFill/>
                                    <a:ln>
                                      <a:noFill/>
                                    </a:ln>
                                  </pic:spPr>
                                </pic:pic>
                              </a:graphicData>
                            </a:graphic>
                          </wp:inline>
                        </w:drawing>
                      </w:r>
                    </w:p>
                  </w:txbxContent>
                </v:textbox>
              </v:shape>
            </w:pict>
          </mc:Fallback>
        </mc:AlternateContent>
      </w:r>
    </w:p>
    <w:p w14:paraId="0689BFD3" w14:textId="0F2E4724" w:rsidR="006C2F5F" w:rsidRDefault="006C2F5F" w:rsidP="00384E6E">
      <w:pPr>
        <w:rPr>
          <w:b/>
          <w:bCs/>
          <w:i/>
          <w:iCs/>
          <w:sz w:val="28"/>
          <w:szCs w:val="28"/>
        </w:rPr>
      </w:pPr>
    </w:p>
    <w:p w14:paraId="585F043B" w14:textId="021D777F" w:rsidR="006C2F5F" w:rsidRDefault="006C2F5F" w:rsidP="006C2F5F">
      <w:pPr>
        <w:pStyle w:val="NormalWeb"/>
      </w:pPr>
    </w:p>
    <w:p w14:paraId="4FB2E285" w14:textId="2FE8FEEA" w:rsidR="006C2F5F" w:rsidRDefault="006C2F5F" w:rsidP="006C2F5F">
      <w:pPr>
        <w:pStyle w:val="NormalWeb"/>
      </w:pPr>
    </w:p>
    <w:p w14:paraId="0A970908" w14:textId="64E7633E" w:rsidR="006C2F5F" w:rsidRDefault="006C2F5F" w:rsidP="006C2F5F">
      <w:pPr>
        <w:pStyle w:val="NormalWeb"/>
      </w:pPr>
    </w:p>
    <w:p w14:paraId="05BAD238" w14:textId="62747DCA" w:rsidR="008F3073" w:rsidRDefault="008F3073" w:rsidP="008F3073">
      <w:pPr>
        <w:pStyle w:val="NormalWeb"/>
      </w:pPr>
    </w:p>
    <w:p w14:paraId="2EB17714" w14:textId="29A3F0D6" w:rsidR="00A041D6" w:rsidRDefault="00A041D6" w:rsidP="00A041D6">
      <w:pPr>
        <w:pStyle w:val="NormalWeb"/>
      </w:pPr>
    </w:p>
    <w:p w14:paraId="60EEEA0A" w14:textId="2A050370" w:rsidR="003D1C39" w:rsidRDefault="003330FC" w:rsidP="00384E6E">
      <w:pPr>
        <w:rPr>
          <w:b/>
          <w:bCs/>
          <w:i/>
          <w:iCs/>
          <w:sz w:val="28"/>
          <w:szCs w:val="28"/>
        </w:rPr>
      </w:pPr>
      <w:r>
        <w:rPr>
          <w:noProof/>
        </w:rPr>
        <mc:AlternateContent>
          <mc:Choice Requires="wps">
            <w:drawing>
              <wp:anchor distT="0" distB="0" distL="114300" distR="114300" simplePos="0" relativeHeight="251659264" behindDoc="0" locked="0" layoutInCell="1" allowOverlap="1" wp14:anchorId="4EC60F34" wp14:editId="71004146">
                <wp:simplePos x="0" y="0"/>
                <wp:positionH relativeFrom="column">
                  <wp:posOffset>-160021</wp:posOffset>
                </wp:positionH>
                <wp:positionV relativeFrom="paragraph">
                  <wp:posOffset>4358005</wp:posOffset>
                </wp:positionV>
                <wp:extent cx="3024505" cy="2346960"/>
                <wp:effectExtent l="0" t="0" r="23495" b="15240"/>
                <wp:wrapNone/>
                <wp:docPr id="1023372151" name="Text Box 2"/>
                <wp:cNvGraphicFramePr/>
                <a:graphic xmlns:a="http://schemas.openxmlformats.org/drawingml/2006/main">
                  <a:graphicData uri="http://schemas.microsoft.com/office/word/2010/wordprocessingShape">
                    <wps:wsp>
                      <wps:cNvSpPr txBox="1"/>
                      <wps:spPr>
                        <a:xfrm>
                          <a:off x="0" y="0"/>
                          <a:ext cx="3024505" cy="2346960"/>
                        </a:xfrm>
                        <a:prstGeom prst="rect">
                          <a:avLst/>
                        </a:prstGeom>
                        <a:solidFill>
                          <a:schemeClr val="lt1"/>
                        </a:solidFill>
                        <a:ln w="6350">
                          <a:solidFill>
                            <a:prstClr val="black"/>
                          </a:solidFill>
                        </a:ln>
                      </wps:spPr>
                      <wps:txbx>
                        <w:txbxContent>
                          <w:p w14:paraId="0350BC73" w14:textId="1FB3B1EB" w:rsidR="00166C9B" w:rsidRDefault="00166C9B">
                            <w:r>
                              <w:rPr>
                                <w:noProof/>
                              </w:rPr>
                              <w:drawing>
                                <wp:inline distT="0" distB="0" distL="0" distR="0" wp14:anchorId="4BBD4884" wp14:editId="3A8EF068">
                                  <wp:extent cx="2872740" cy="2423160"/>
                                  <wp:effectExtent l="0" t="0" r="3810" b="0"/>
                                  <wp:docPr id="1621060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9532" cy="2428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0F34" id="Text Box 2" o:spid="_x0000_s1028" type="#_x0000_t202" style="position:absolute;margin-left:-12.6pt;margin-top:343.15pt;width:238.15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e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" fillcolor="white [3201]" strokeweight=".5pt">
                <v:textbox>
                  <w:txbxContent>
                    <w:p w14:paraId="0350BC73" w14:textId="1FB3B1EB" w:rsidR="00166C9B" w:rsidRDefault="00166C9B">
                      <w:r>
                        <w:rPr>
                          <w:noProof/>
                        </w:rPr>
                        <w:drawing>
                          <wp:inline distT="0" distB="0" distL="0" distR="0" wp14:anchorId="4BBD4884" wp14:editId="3A8EF068">
                            <wp:extent cx="2872740" cy="2423160"/>
                            <wp:effectExtent l="0" t="0" r="3810" b="0"/>
                            <wp:docPr id="1621060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9532" cy="242888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7BBB6CA" wp14:editId="4A3FDBC5">
                <wp:simplePos x="0" y="0"/>
                <wp:positionH relativeFrom="column">
                  <wp:posOffset>3101340</wp:posOffset>
                </wp:positionH>
                <wp:positionV relativeFrom="paragraph">
                  <wp:posOffset>4358005</wp:posOffset>
                </wp:positionV>
                <wp:extent cx="2979420" cy="2385060"/>
                <wp:effectExtent l="0" t="0" r="11430" b="15240"/>
                <wp:wrapNone/>
                <wp:docPr id="2078836210" name="Text Box 4"/>
                <wp:cNvGraphicFramePr/>
                <a:graphic xmlns:a="http://schemas.openxmlformats.org/drawingml/2006/main">
                  <a:graphicData uri="http://schemas.microsoft.com/office/word/2010/wordprocessingShape">
                    <wps:wsp>
                      <wps:cNvSpPr txBox="1"/>
                      <wps:spPr>
                        <a:xfrm>
                          <a:off x="0" y="0"/>
                          <a:ext cx="2979420" cy="2385060"/>
                        </a:xfrm>
                        <a:prstGeom prst="rect">
                          <a:avLst/>
                        </a:prstGeom>
                        <a:solidFill>
                          <a:schemeClr val="lt1"/>
                        </a:solidFill>
                        <a:ln w="6350">
                          <a:solidFill>
                            <a:prstClr val="black"/>
                          </a:solidFill>
                        </a:ln>
                      </wps:spPr>
                      <wps:txbx>
                        <w:txbxContent>
                          <w:p w14:paraId="1C968722" w14:textId="45D54BBA" w:rsidR="00166C9B" w:rsidRDefault="00166C9B">
                            <w:r>
                              <w:rPr>
                                <w:noProof/>
                              </w:rPr>
                              <w:drawing>
                                <wp:inline distT="0" distB="0" distL="0" distR="0" wp14:anchorId="22C6E7C7" wp14:editId="17556857">
                                  <wp:extent cx="2880373" cy="2301240"/>
                                  <wp:effectExtent l="0" t="0" r="0" b="3810"/>
                                  <wp:docPr id="309760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648" cy="2311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B6CA" id="Text Box 4" o:spid="_x0000_s1029" type="#_x0000_t202" style="position:absolute;margin-left:244.2pt;margin-top:343.15pt;width:234.6pt;height:18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" fillcolor="white [3201]" strokeweight=".5pt">
                <v:textbox>
                  <w:txbxContent>
                    <w:p w14:paraId="1C968722" w14:textId="45D54BBA" w:rsidR="00166C9B" w:rsidRDefault="00166C9B">
                      <w:r>
                        <w:rPr>
                          <w:noProof/>
                        </w:rPr>
                        <w:drawing>
                          <wp:inline distT="0" distB="0" distL="0" distR="0" wp14:anchorId="22C6E7C7" wp14:editId="17556857">
                            <wp:extent cx="2880373" cy="2301240"/>
                            <wp:effectExtent l="0" t="0" r="0" b="3810"/>
                            <wp:docPr id="309760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648" cy="231184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BB2AA1B" wp14:editId="3AB28EFF">
                <wp:simplePos x="0" y="0"/>
                <wp:positionH relativeFrom="column">
                  <wp:posOffset>3108960</wp:posOffset>
                </wp:positionH>
                <wp:positionV relativeFrom="paragraph">
                  <wp:posOffset>1165225</wp:posOffset>
                </wp:positionV>
                <wp:extent cx="2926080" cy="2735580"/>
                <wp:effectExtent l="0" t="0" r="26670" b="26670"/>
                <wp:wrapNone/>
                <wp:docPr id="551969460" name="Text Box 6"/>
                <wp:cNvGraphicFramePr/>
                <a:graphic xmlns:a="http://schemas.openxmlformats.org/drawingml/2006/main">
                  <a:graphicData uri="http://schemas.microsoft.com/office/word/2010/wordprocessingShape">
                    <wps:wsp>
                      <wps:cNvSpPr txBox="1"/>
                      <wps:spPr>
                        <a:xfrm>
                          <a:off x="0" y="0"/>
                          <a:ext cx="2926080" cy="2735580"/>
                        </a:xfrm>
                        <a:prstGeom prst="rect">
                          <a:avLst/>
                        </a:prstGeom>
                        <a:solidFill>
                          <a:schemeClr val="lt1"/>
                        </a:solidFill>
                        <a:ln w="6350">
                          <a:solidFill>
                            <a:prstClr val="black"/>
                          </a:solidFill>
                        </a:ln>
                      </wps:spPr>
                      <wps:txbx>
                        <w:txbxContent>
                          <w:p w14:paraId="490CB08E" w14:textId="3DD03FCC" w:rsidR="00166C9B" w:rsidRDefault="00166C9B">
                            <w:r>
                              <w:rPr>
                                <w:noProof/>
                              </w:rPr>
                              <w:drawing>
                                <wp:inline distT="0" distB="0" distL="0" distR="0" wp14:anchorId="792C595C" wp14:editId="49693675">
                                  <wp:extent cx="2789555" cy="2667000"/>
                                  <wp:effectExtent l="0" t="0" r="0" b="0"/>
                                  <wp:docPr id="1145036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497" cy="2671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AA1B" id="Text Box 6" o:spid="_x0000_s1030" type="#_x0000_t202" style="position:absolute;margin-left:244.8pt;margin-top:91.75pt;width:230.4pt;height:2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" fillcolor="white [3201]" strokeweight=".5pt">
                <v:textbox>
                  <w:txbxContent>
                    <w:p w14:paraId="490CB08E" w14:textId="3DD03FCC" w:rsidR="00166C9B" w:rsidRDefault="00166C9B">
                      <w:r>
                        <w:rPr>
                          <w:noProof/>
                        </w:rPr>
                        <w:drawing>
                          <wp:inline distT="0" distB="0" distL="0" distR="0" wp14:anchorId="792C595C" wp14:editId="49693675">
                            <wp:extent cx="2789555" cy="2667000"/>
                            <wp:effectExtent l="0" t="0" r="0" b="0"/>
                            <wp:docPr id="1145036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497" cy="2671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E7FD8BF" wp14:editId="708F1686">
                <wp:simplePos x="0" y="0"/>
                <wp:positionH relativeFrom="column">
                  <wp:posOffset>-160020</wp:posOffset>
                </wp:positionH>
                <wp:positionV relativeFrom="paragraph">
                  <wp:posOffset>1165225</wp:posOffset>
                </wp:positionV>
                <wp:extent cx="3025140" cy="2735580"/>
                <wp:effectExtent l="0" t="0" r="22860" b="26670"/>
                <wp:wrapNone/>
                <wp:docPr id="788666086" name="Text Box 8"/>
                <wp:cNvGraphicFramePr/>
                <a:graphic xmlns:a="http://schemas.openxmlformats.org/drawingml/2006/main">
                  <a:graphicData uri="http://schemas.microsoft.com/office/word/2010/wordprocessingShape">
                    <wps:wsp>
                      <wps:cNvSpPr txBox="1"/>
                      <wps:spPr>
                        <a:xfrm>
                          <a:off x="0" y="0"/>
                          <a:ext cx="3025140" cy="2735580"/>
                        </a:xfrm>
                        <a:prstGeom prst="rect">
                          <a:avLst/>
                        </a:prstGeom>
                        <a:solidFill>
                          <a:schemeClr val="lt1"/>
                        </a:solidFill>
                        <a:ln w="6350">
                          <a:solidFill>
                            <a:prstClr val="black"/>
                          </a:solidFill>
                        </a:ln>
                      </wps:spPr>
                      <wps:txbx>
                        <w:txbxContent>
                          <w:p w14:paraId="3C573646" w14:textId="657ABDFC" w:rsidR="00166C9B" w:rsidRDefault="00166C9B">
                            <w:r>
                              <w:rPr>
                                <w:noProof/>
                              </w:rPr>
                              <w:drawing>
                                <wp:inline distT="0" distB="0" distL="0" distR="0" wp14:anchorId="30D75034" wp14:editId="380F829D">
                                  <wp:extent cx="2872740" cy="2604135"/>
                                  <wp:effectExtent l="0" t="0" r="3810" b="5715"/>
                                  <wp:docPr id="1394100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3038" cy="2604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D8BF" id="Text Box 8" o:spid="_x0000_s1031" type="#_x0000_t202" style="position:absolute;margin-left:-12.6pt;margin-top:91.75pt;width:238.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6bOwIAAIQ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" fillcolor="white [3201]" strokeweight=".5pt">
                <v:textbox>
                  <w:txbxContent>
                    <w:p w14:paraId="3C573646" w14:textId="657ABDFC" w:rsidR="00166C9B" w:rsidRDefault="00166C9B">
                      <w:r>
                        <w:rPr>
                          <w:noProof/>
                        </w:rPr>
                        <w:drawing>
                          <wp:inline distT="0" distB="0" distL="0" distR="0" wp14:anchorId="30D75034" wp14:editId="380F829D">
                            <wp:extent cx="2872740" cy="2604135"/>
                            <wp:effectExtent l="0" t="0" r="3810" b="5715"/>
                            <wp:docPr id="1394100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3038" cy="2604405"/>
                                    </a:xfrm>
                                    <a:prstGeom prst="rect">
                                      <a:avLst/>
                                    </a:prstGeom>
                                    <a:noFill/>
                                    <a:ln>
                                      <a:noFill/>
                                    </a:ln>
                                  </pic:spPr>
                                </pic:pic>
                              </a:graphicData>
                            </a:graphic>
                          </wp:inline>
                        </w:drawing>
                      </w:r>
                    </w:p>
                  </w:txbxContent>
                </v:textbox>
              </v:shape>
            </w:pict>
          </mc:Fallback>
        </mc:AlternateContent>
      </w:r>
    </w:p>
    <w:p w14:paraId="4852CD50" w14:textId="2DA0AFA4" w:rsidR="003D1C39" w:rsidRDefault="003D1C39" w:rsidP="003D1C39">
      <w:pPr>
        <w:pStyle w:val="NormalWeb"/>
      </w:pPr>
      <w:r>
        <w:rPr>
          <w:noProof/>
        </w:rPr>
        <w:lastRenderedPageBreak/>
        <w:drawing>
          <wp:inline distT="0" distB="0" distL="0" distR="0" wp14:anchorId="49832C99" wp14:editId="3D680B70">
            <wp:extent cx="5731510" cy="9189720"/>
            <wp:effectExtent l="0" t="0" r="2540" b="0"/>
            <wp:docPr id="66793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9189720"/>
                    </a:xfrm>
                    <a:prstGeom prst="rect">
                      <a:avLst/>
                    </a:prstGeom>
                    <a:noFill/>
                    <a:ln>
                      <a:noFill/>
                    </a:ln>
                  </pic:spPr>
                </pic:pic>
              </a:graphicData>
            </a:graphic>
          </wp:inline>
        </w:drawing>
      </w:r>
    </w:p>
    <w:p w14:paraId="5E9CEAF6" w14:textId="462AF591" w:rsidR="003D1C39" w:rsidRDefault="00481A7B" w:rsidP="003D1C39">
      <w:pPr>
        <w:pStyle w:val="NormalWeb"/>
      </w:pPr>
      <w:r>
        <w:rPr>
          <w:noProof/>
        </w:rPr>
        <w:lastRenderedPageBreak/>
        <w:drawing>
          <wp:inline distT="0" distB="0" distL="0" distR="0" wp14:anchorId="791B8CBF" wp14:editId="42990A3D">
            <wp:extent cx="5731510" cy="9265920"/>
            <wp:effectExtent l="0" t="0" r="2540" b="0"/>
            <wp:docPr id="624247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265920"/>
                    </a:xfrm>
                    <a:prstGeom prst="rect">
                      <a:avLst/>
                    </a:prstGeom>
                    <a:noFill/>
                    <a:ln>
                      <a:noFill/>
                    </a:ln>
                  </pic:spPr>
                </pic:pic>
              </a:graphicData>
            </a:graphic>
          </wp:inline>
        </w:drawing>
      </w:r>
    </w:p>
    <w:p w14:paraId="02D8AFE2" w14:textId="4DE01405" w:rsidR="003D1C39" w:rsidRDefault="003D1C39" w:rsidP="003D1C39">
      <w:pPr>
        <w:pStyle w:val="NormalWeb"/>
      </w:pPr>
    </w:p>
    <w:p w14:paraId="286CD006" w14:textId="72E5C55A" w:rsidR="003D1C39" w:rsidRDefault="00A647F4" w:rsidP="003D1C39">
      <w:pPr>
        <w:pStyle w:val="NormalWeb"/>
      </w:pPr>
      <w:r w:rsidRPr="00A647F4">
        <w:drawing>
          <wp:inline distT="0" distB="0" distL="0" distR="0" wp14:anchorId="73D1098D" wp14:editId="7B7A2029">
            <wp:extent cx="5731510" cy="8267700"/>
            <wp:effectExtent l="0" t="0" r="2540" b="0"/>
            <wp:docPr id="21395892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9258" name=""/>
                    <pic:cNvPicPr/>
                  </pic:nvPicPr>
                  <pic:blipFill>
                    <a:blip r:embed="rId12"/>
                    <a:stretch>
                      <a:fillRect/>
                    </a:stretch>
                  </pic:blipFill>
                  <pic:spPr>
                    <a:xfrm>
                      <a:off x="0" y="0"/>
                      <a:ext cx="5731510" cy="8267700"/>
                    </a:xfrm>
                    <a:prstGeom prst="rect">
                      <a:avLst/>
                    </a:prstGeom>
                  </pic:spPr>
                </pic:pic>
              </a:graphicData>
            </a:graphic>
          </wp:inline>
        </w:drawing>
      </w:r>
    </w:p>
    <w:p w14:paraId="38AECDFA" w14:textId="1BB7A356" w:rsidR="003D1C39" w:rsidRDefault="003D1C39" w:rsidP="003D1C39">
      <w:pPr>
        <w:pStyle w:val="NormalWeb"/>
      </w:pPr>
    </w:p>
    <w:p w14:paraId="7594ADAF" w14:textId="3CFB3429" w:rsidR="003D1C39" w:rsidRDefault="003D1C39" w:rsidP="003D1C39">
      <w:pPr>
        <w:pStyle w:val="NormalWeb"/>
      </w:pPr>
    </w:p>
    <w:p w14:paraId="734F6E4C" w14:textId="10251B26" w:rsidR="003D1C39" w:rsidRDefault="00A647F4" w:rsidP="003D1C39">
      <w:pPr>
        <w:pStyle w:val="NormalWeb"/>
      </w:pPr>
      <w:r w:rsidRPr="00A647F4">
        <w:drawing>
          <wp:inline distT="0" distB="0" distL="0" distR="0" wp14:anchorId="7A8F46DC" wp14:editId="1EC26B1E">
            <wp:extent cx="5731510" cy="7208520"/>
            <wp:effectExtent l="0" t="0" r="2540" b="0"/>
            <wp:docPr id="2545193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9387" name=""/>
                    <pic:cNvPicPr/>
                  </pic:nvPicPr>
                  <pic:blipFill>
                    <a:blip r:embed="rId13"/>
                    <a:stretch>
                      <a:fillRect/>
                    </a:stretch>
                  </pic:blipFill>
                  <pic:spPr>
                    <a:xfrm>
                      <a:off x="0" y="0"/>
                      <a:ext cx="5731510" cy="7208520"/>
                    </a:xfrm>
                    <a:prstGeom prst="rect">
                      <a:avLst/>
                    </a:prstGeom>
                  </pic:spPr>
                </pic:pic>
              </a:graphicData>
            </a:graphic>
          </wp:inline>
        </w:drawing>
      </w:r>
    </w:p>
    <w:p w14:paraId="4DC3DAF9" w14:textId="6DB455A0" w:rsidR="003D1C39" w:rsidRDefault="003D1C39" w:rsidP="003D1C39">
      <w:pPr>
        <w:pStyle w:val="NormalWeb"/>
      </w:pPr>
    </w:p>
    <w:p w14:paraId="3A45CCCB" w14:textId="0CA3EF6F" w:rsidR="003D1C39" w:rsidRDefault="003D1C39" w:rsidP="003D1C39">
      <w:pPr>
        <w:pStyle w:val="NormalWeb"/>
      </w:pPr>
    </w:p>
    <w:p w14:paraId="28D1155E" w14:textId="378F101A" w:rsidR="003D1C39" w:rsidRPr="00B915AD" w:rsidRDefault="003D1C39" w:rsidP="00384E6E">
      <w:pPr>
        <w:rPr>
          <w:b/>
          <w:bCs/>
          <w:sz w:val="28"/>
          <w:szCs w:val="28"/>
        </w:rPr>
      </w:pPr>
    </w:p>
    <w:p w14:paraId="7B88B510" w14:textId="19E9D0A6" w:rsidR="003D1C39" w:rsidRDefault="003D1C39" w:rsidP="00384E6E">
      <w:pPr>
        <w:rPr>
          <w:b/>
          <w:bCs/>
          <w:i/>
          <w:iCs/>
          <w:sz w:val="28"/>
          <w:szCs w:val="28"/>
        </w:rPr>
      </w:pPr>
    </w:p>
    <w:p w14:paraId="69FB3353" w14:textId="29F7FE1A" w:rsidR="003D1C39" w:rsidRDefault="003D1C39" w:rsidP="003D1C39">
      <w:pPr>
        <w:pStyle w:val="NormalWeb"/>
      </w:pPr>
    </w:p>
    <w:p w14:paraId="2E50A6C1" w14:textId="77777777" w:rsidR="003D1C39" w:rsidRDefault="003D1C39" w:rsidP="00384E6E"/>
    <w:sectPr w:rsidR="003D1C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6E"/>
    <w:rsid w:val="00166C9B"/>
    <w:rsid w:val="001D54A7"/>
    <w:rsid w:val="002A5DB9"/>
    <w:rsid w:val="003330FC"/>
    <w:rsid w:val="00384E6E"/>
    <w:rsid w:val="003D1C39"/>
    <w:rsid w:val="00481A7B"/>
    <w:rsid w:val="004A2BC0"/>
    <w:rsid w:val="00521AE9"/>
    <w:rsid w:val="006C2F5F"/>
    <w:rsid w:val="008F3073"/>
    <w:rsid w:val="00A041D6"/>
    <w:rsid w:val="00A6017A"/>
    <w:rsid w:val="00A647F4"/>
    <w:rsid w:val="00B915AD"/>
    <w:rsid w:val="00EE2F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A6CDB"/>
  <w15:chartTrackingRefBased/>
  <w15:docId w15:val="{2681196D-C911-4BF3-8F41-25995CB9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4E6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D1C3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3084">
      <w:bodyDiv w:val="1"/>
      <w:marLeft w:val="0"/>
      <w:marRight w:val="0"/>
      <w:marTop w:val="0"/>
      <w:marBottom w:val="0"/>
      <w:divBdr>
        <w:top w:val="none" w:sz="0" w:space="0" w:color="auto"/>
        <w:left w:val="none" w:sz="0" w:space="0" w:color="auto"/>
        <w:bottom w:val="none" w:sz="0" w:space="0" w:color="auto"/>
        <w:right w:val="none" w:sz="0" w:space="0" w:color="auto"/>
      </w:divBdr>
    </w:div>
    <w:div w:id="185293149">
      <w:bodyDiv w:val="1"/>
      <w:marLeft w:val="0"/>
      <w:marRight w:val="0"/>
      <w:marTop w:val="0"/>
      <w:marBottom w:val="0"/>
      <w:divBdr>
        <w:top w:val="none" w:sz="0" w:space="0" w:color="auto"/>
        <w:left w:val="none" w:sz="0" w:space="0" w:color="auto"/>
        <w:bottom w:val="none" w:sz="0" w:space="0" w:color="auto"/>
        <w:right w:val="none" w:sz="0" w:space="0" w:color="auto"/>
      </w:divBdr>
    </w:div>
    <w:div w:id="228073442">
      <w:bodyDiv w:val="1"/>
      <w:marLeft w:val="0"/>
      <w:marRight w:val="0"/>
      <w:marTop w:val="0"/>
      <w:marBottom w:val="0"/>
      <w:divBdr>
        <w:top w:val="none" w:sz="0" w:space="0" w:color="auto"/>
        <w:left w:val="none" w:sz="0" w:space="0" w:color="auto"/>
        <w:bottom w:val="none" w:sz="0" w:space="0" w:color="auto"/>
        <w:right w:val="none" w:sz="0" w:space="0" w:color="auto"/>
      </w:divBdr>
    </w:div>
    <w:div w:id="285238973">
      <w:bodyDiv w:val="1"/>
      <w:marLeft w:val="0"/>
      <w:marRight w:val="0"/>
      <w:marTop w:val="0"/>
      <w:marBottom w:val="0"/>
      <w:divBdr>
        <w:top w:val="none" w:sz="0" w:space="0" w:color="auto"/>
        <w:left w:val="none" w:sz="0" w:space="0" w:color="auto"/>
        <w:bottom w:val="none" w:sz="0" w:space="0" w:color="auto"/>
        <w:right w:val="none" w:sz="0" w:space="0" w:color="auto"/>
      </w:divBdr>
    </w:div>
    <w:div w:id="325280415">
      <w:bodyDiv w:val="1"/>
      <w:marLeft w:val="0"/>
      <w:marRight w:val="0"/>
      <w:marTop w:val="0"/>
      <w:marBottom w:val="0"/>
      <w:divBdr>
        <w:top w:val="none" w:sz="0" w:space="0" w:color="auto"/>
        <w:left w:val="none" w:sz="0" w:space="0" w:color="auto"/>
        <w:bottom w:val="none" w:sz="0" w:space="0" w:color="auto"/>
        <w:right w:val="none" w:sz="0" w:space="0" w:color="auto"/>
      </w:divBdr>
    </w:div>
    <w:div w:id="684942140">
      <w:bodyDiv w:val="1"/>
      <w:marLeft w:val="0"/>
      <w:marRight w:val="0"/>
      <w:marTop w:val="0"/>
      <w:marBottom w:val="0"/>
      <w:divBdr>
        <w:top w:val="none" w:sz="0" w:space="0" w:color="auto"/>
        <w:left w:val="none" w:sz="0" w:space="0" w:color="auto"/>
        <w:bottom w:val="none" w:sz="0" w:space="0" w:color="auto"/>
        <w:right w:val="none" w:sz="0" w:space="0" w:color="auto"/>
      </w:divBdr>
    </w:div>
    <w:div w:id="1428622597">
      <w:bodyDiv w:val="1"/>
      <w:marLeft w:val="0"/>
      <w:marRight w:val="0"/>
      <w:marTop w:val="0"/>
      <w:marBottom w:val="0"/>
      <w:divBdr>
        <w:top w:val="none" w:sz="0" w:space="0" w:color="auto"/>
        <w:left w:val="none" w:sz="0" w:space="0" w:color="auto"/>
        <w:bottom w:val="none" w:sz="0" w:space="0" w:color="auto"/>
        <w:right w:val="none" w:sz="0" w:space="0" w:color="auto"/>
      </w:divBdr>
    </w:div>
    <w:div w:id="1568880420">
      <w:bodyDiv w:val="1"/>
      <w:marLeft w:val="0"/>
      <w:marRight w:val="0"/>
      <w:marTop w:val="0"/>
      <w:marBottom w:val="0"/>
      <w:divBdr>
        <w:top w:val="none" w:sz="0" w:space="0" w:color="auto"/>
        <w:left w:val="none" w:sz="0" w:space="0" w:color="auto"/>
        <w:bottom w:val="none" w:sz="0" w:space="0" w:color="auto"/>
        <w:right w:val="none" w:sz="0" w:space="0" w:color="auto"/>
      </w:divBdr>
    </w:div>
    <w:div w:id="193844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8</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Rishabh Bhanuse</dc:creator>
  <cp:keywords/>
  <dc:description/>
  <cp:lastModifiedBy>Rishabh Bhanuse</cp:lastModifiedBy>
  <cp:revision>6</cp:revision>
  <dcterms:created xsi:type="dcterms:W3CDTF">2025-11-18T09:48:00Z</dcterms:created>
  <dcterms:modified xsi:type="dcterms:W3CDTF">2025-11-24T08:58:00Z</dcterms:modified>
</cp:coreProperties>
</file>