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E92" w:rsidRDefault="008E7E92" w:rsidP="008E7E92">
      <w:pPr>
        <w:autoSpaceDE w:val="0"/>
        <w:autoSpaceDN w:val="0"/>
        <w:adjustRightInd w:val="0"/>
        <w:spacing w:after="0" w:line="360" w:lineRule="auto"/>
        <w:jc w:val="center"/>
        <w:rPr>
          <w:rFonts w:ascii="Times New Roman" w:hAnsi="Times New Roman" w:cs="Times New Roman"/>
          <w:b/>
          <w:bCs/>
          <w:sz w:val="32"/>
          <w:szCs w:val="32"/>
        </w:rPr>
      </w:pPr>
      <w:r w:rsidRPr="00890DE4">
        <w:rPr>
          <w:rFonts w:ascii="Times New Roman" w:hAnsi="Times New Roman" w:cs="Times New Roman"/>
          <w:b/>
          <w:bCs/>
          <w:sz w:val="32"/>
          <w:szCs w:val="32"/>
        </w:rPr>
        <w:t>DR. AMBEDKAR COLLEGE, DEEKSHA BHOOMI, NAGPUR</w:t>
      </w:r>
    </w:p>
    <w:p w:rsidR="007527F9" w:rsidRPr="00890DE4" w:rsidRDefault="007527F9" w:rsidP="008E7E92">
      <w:pPr>
        <w:autoSpaceDE w:val="0"/>
        <w:autoSpaceDN w:val="0"/>
        <w:adjustRightInd w:val="0"/>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INTERNAL COMPLAINTS COMMITTEE</w:t>
      </w:r>
    </w:p>
    <w:p w:rsidR="008E7E92" w:rsidRDefault="008E7E92" w:rsidP="008E7E92">
      <w:pPr>
        <w:autoSpaceDE w:val="0"/>
        <w:autoSpaceDN w:val="0"/>
        <w:adjustRightInd w:val="0"/>
        <w:spacing w:after="0" w:line="360" w:lineRule="auto"/>
        <w:jc w:val="both"/>
        <w:rPr>
          <w:rFonts w:ascii="Times New Roman" w:hAnsi="Times New Roman" w:cs="Times New Roman"/>
          <w:b/>
          <w:bCs/>
          <w:sz w:val="24"/>
          <w:szCs w:val="24"/>
        </w:rPr>
      </w:pPr>
    </w:p>
    <w:p w:rsidR="008E7E92" w:rsidRDefault="008E7E92" w:rsidP="008E7E9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D811AB" w:rsidRPr="00D811AB">
        <w:rPr>
          <w:rFonts w:ascii="Times New Roman" w:hAnsi="Times New Roman" w:cs="Times New Roman"/>
          <w:b/>
          <w:bCs/>
          <w:sz w:val="24"/>
          <w:szCs w:val="24"/>
        </w:rPr>
        <w:t>30th August 2024</w:t>
      </w:r>
    </w:p>
    <w:p w:rsidR="008E5BA1" w:rsidRDefault="00416926" w:rsidP="00416926">
      <w:pPr>
        <w:autoSpaceDE w:val="0"/>
        <w:autoSpaceDN w:val="0"/>
        <w:adjustRightInd w:val="0"/>
        <w:spacing w:after="0" w:line="360" w:lineRule="auto"/>
        <w:ind w:left="3600" w:hanging="3600"/>
        <w:rPr>
          <w:rFonts w:ascii="Times New Roman" w:hAnsi="Times New Roman" w:cs="Times New Roman"/>
          <w:b/>
          <w:bCs/>
          <w:sz w:val="24"/>
          <w:szCs w:val="24"/>
        </w:rPr>
      </w:pPr>
      <w:r>
        <w:rPr>
          <w:rFonts w:ascii="Times New Roman" w:hAnsi="Times New Roman" w:cs="Times New Roman"/>
          <w:b/>
          <w:bCs/>
          <w:sz w:val="24"/>
          <w:szCs w:val="24"/>
        </w:rPr>
        <w:t xml:space="preserve">Name of the Programme: </w:t>
      </w:r>
      <w:r>
        <w:rPr>
          <w:rFonts w:ascii="Times New Roman" w:hAnsi="Times New Roman" w:cs="Times New Roman"/>
          <w:b/>
          <w:bCs/>
          <w:sz w:val="24"/>
          <w:szCs w:val="24"/>
        </w:rPr>
        <w:tab/>
      </w:r>
      <w:r w:rsidR="00743FD6">
        <w:rPr>
          <w:rFonts w:ascii="Times New Roman" w:hAnsi="Times New Roman" w:cs="Times New Roman"/>
          <w:b/>
          <w:bCs/>
          <w:sz w:val="24"/>
          <w:szCs w:val="24"/>
        </w:rPr>
        <w:t xml:space="preserve">Lecture on </w:t>
      </w:r>
      <w:r w:rsidR="009F6107">
        <w:rPr>
          <w:rFonts w:ascii="Times New Roman" w:hAnsi="Times New Roman" w:cs="Times New Roman"/>
          <w:b/>
          <w:bCs/>
          <w:sz w:val="24"/>
          <w:szCs w:val="24"/>
        </w:rPr>
        <w:t>“</w:t>
      </w:r>
      <w:r w:rsidR="00D811AB" w:rsidRPr="00D811AB">
        <w:rPr>
          <w:rFonts w:ascii="Times New Roman" w:hAnsi="Times New Roman" w:cs="Times New Roman"/>
          <w:b/>
          <w:bCs/>
          <w:sz w:val="24"/>
          <w:szCs w:val="24"/>
        </w:rPr>
        <w:t>Prevention of sexual Harassment from the perspective of law and Society</w:t>
      </w:r>
      <w:r w:rsidR="009F6107">
        <w:rPr>
          <w:rFonts w:ascii="Times New Roman" w:hAnsi="Times New Roman" w:cs="Times New Roman"/>
          <w:b/>
          <w:bCs/>
          <w:sz w:val="24"/>
          <w:szCs w:val="24"/>
        </w:rPr>
        <w:t>”</w:t>
      </w:r>
    </w:p>
    <w:p w:rsidR="004227AE" w:rsidRDefault="00657126" w:rsidP="003A64D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Resource Persons</w:t>
      </w:r>
      <w:r w:rsidR="008E7E92">
        <w:rPr>
          <w:rFonts w:ascii="Times New Roman" w:hAnsi="Times New Roman" w:cs="Times New Roman"/>
          <w:b/>
          <w:bCs/>
          <w:sz w:val="24"/>
          <w:szCs w:val="24"/>
        </w:rPr>
        <w:t xml:space="preserve">: </w:t>
      </w:r>
      <w:r w:rsidR="008E7E92">
        <w:rPr>
          <w:rFonts w:ascii="Times New Roman" w:hAnsi="Times New Roman" w:cs="Times New Roman"/>
          <w:b/>
          <w:bCs/>
          <w:sz w:val="24"/>
          <w:szCs w:val="24"/>
        </w:rPr>
        <w:tab/>
      </w:r>
      <w:r w:rsidR="008E7E92">
        <w:rPr>
          <w:rFonts w:ascii="Times New Roman" w:hAnsi="Times New Roman" w:cs="Times New Roman"/>
          <w:b/>
          <w:bCs/>
          <w:sz w:val="24"/>
          <w:szCs w:val="24"/>
        </w:rPr>
        <w:tab/>
      </w:r>
      <w:r w:rsidR="009E7FE7">
        <w:rPr>
          <w:rFonts w:ascii="Times New Roman" w:hAnsi="Times New Roman" w:cs="Times New Roman"/>
          <w:b/>
          <w:bCs/>
          <w:sz w:val="24"/>
          <w:szCs w:val="24"/>
        </w:rPr>
        <w:tab/>
      </w:r>
      <w:proofErr w:type="spellStart"/>
      <w:r w:rsidR="00416926">
        <w:rPr>
          <w:rFonts w:ascii="Times New Roman" w:hAnsi="Times New Roman" w:cs="Times New Roman"/>
          <w:b/>
          <w:bCs/>
          <w:sz w:val="24"/>
          <w:szCs w:val="24"/>
        </w:rPr>
        <w:t>Dr</w:t>
      </w:r>
      <w:r w:rsidR="004B39EE">
        <w:rPr>
          <w:rFonts w:ascii="Times New Roman" w:hAnsi="Times New Roman" w:cs="Times New Roman"/>
          <w:b/>
          <w:bCs/>
          <w:sz w:val="24"/>
          <w:szCs w:val="24"/>
        </w:rPr>
        <w:t>.</w:t>
      </w:r>
      <w:proofErr w:type="spellEnd"/>
      <w:r w:rsidR="00416926">
        <w:rPr>
          <w:rFonts w:ascii="Times New Roman" w:hAnsi="Times New Roman" w:cs="Times New Roman"/>
          <w:b/>
          <w:bCs/>
          <w:sz w:val="24"/>
          <w:szCs w:val="24"/>
        </w:rPr>
        <w:t xml:space="preserve"> </w:t>
      </w:r>
      <w:proofErr w:type="spellStart"/>
      <w:r w:rsidR="00D811AB">
        <w:rPr>
          <w:rFonts w:ascii="Times New Roman" w:hAnsi="Times New Roman" w:cs="Times New Roman"/>
          <w:b/>
          <w:bCs/>
          <w:sz w:val="24"/>
          <w:szCs w:val="24"/>
        </w:rPr>
        <w:t>Chinmayee</w:t>
      </w:r>
      <w:proofErr w:type="spellEnd"/>
      <w:r w:rsidR="00D811AB">
        <w:rPr>
          <w:rFonts w:ascii="Times New Roman" w:hAnsi="Times New Roman" w:cs="Times New Roman"/>
          <w:b/>
          <w:bCs/>
          <w:sz w:val="24"/>
          <w:szCs w:val="24"/>
        </w:rPr>
        <w:t xml:space="preserve"> </w:t>
      </w:r>
      <w:proofErr w:type="spellStart"/>
      <w:r w:rsidR="00D811AB">
        <w:rPr>
          <w:rFonts w:ascii="Times New Roman" w:hAnsi="Times New Roman" w:cs="Times New Roman"/>
          <w:b/>
          <w:bCs/>
          <w:sz w:val="24"/>
          <w:szCs w:val="24"/>
        </w:rPr>
        <w:t>Nimkhedkar</w:t>
      </w:r>
      <w:proofErr w:type="spellEnd"/>
      <w:r w:rsidR="004B39EE">
        <w:rPr>
          <w:rFonts w:ascii="Times New Roman" w:hAnsi="Times New Roman" w:cs="Times New Roman"/>
          <w:b/>
          <w:bCs/>
          <w:sz w:val="24"/>
          <w:szCs w:val="24"/>
        </w:rPr>
        <w:t xml:space="preserve"> </w:t>
      </w:r>
    </w:p>
    <w:p w:rsidR="009E7FE7" w:rsidRDefault="004227AE" w:rsidP="00C22002">
      <w:pPr>
        <w:autoSpaceDE w:val="0"/>
        <w:autoSpaceDN w:val="0"/>
        <w:adjustRightInd w:val="0"/>
        <w:spacing w:after="0" w:line="360" w:lineRule="auto"/>
        <w:ind w:left="3600" w:hanging="3600"/>
        <w:jc w:val="both"/>
        <w:rPr>
          <w:rFonts w:ascii="Times New Roman" w:hAnsi="Times New Roman" w:cs="Times New Roman"/>
          <w:b/>
          <w:bCs/>
          <w:sz w:val="24"/>
          <w:szCs w:val="24"/>
        </w:rPr>
      </w:pPr>
      <w:r>
        <w:rPr>
          <w:rFonts w:ascii="Times New Roman" w:hAnsi="Times New Roman" w:cs="Times New Roman"/>
          <w:b/>
          <w:bCs/>
          <w:sz w:val="24"/>
          <w:szCs w:val="24"/>
        </w:rPr>
        <w:t>Organised by:</w:t>
      </w:r>
      <w:r>
        <w:rPr>
          <w:rFonts w:ascii="Times New Roman" w:hAnsi="Times New Roman" w:cs="Times New Roman"/>
          <w:b/>
          <w:bCs/>
          <w:sz w:val="24"/>
          <w:szCs w:val="24"/>
        </w:rPr>
        <w:tab/>
      </w:r>
      <w:r w:rsidR="007E16FF">
        <w:rPr>
          <w:rFonts w:ascii="Times New Roman" w:hAnsi="Times New Roman" w:cs="Times New Roman"/>
          <w:b/>
          <w:bCs/>
          <w:sz w:val="24"/>
          <w:szCs w:val="24"/>
        </w:rPr>
        <w:t xml:space="preserve"> Internal Complaints Committee (ICC) Cell</w:t>
      </w:r>
    </w:p>
    <w:p w:rsidR="004227AE" w:rsidRDefault="008E7E92" w:rsidP="008E7E9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Name of Program Co-ordinator: </w:t>
      </w:r>
      <w:r>
        <w:rPr>
          <w:rFonts w:ascii="Times New Roman" w:hAnsi="Times New Roman" w:cs="Times New Roman"/>
          <w:b/>
          <w:bCs/>
          <w:sz w:val="24"/>
          <w:szCs w:val="24"/>
        </w:rPr>
        <w:tab/>
      </w:r>
      <w:proofErr w:type="spellStart"/>
      <w:r w:rsidR="004227AE">
        <w:rPr>
          <w:rFonts w:ascii="Times New Roman" w:hAnsi="Times New Roman" w:cs="Times New Roman"/>
          <w:b/>
          <w:bCs/>
          <w:sz w:val="24"/>
          <w:szCs w:val="24"/>
        </w:rPr>
        <w:t>Dr.</w:t>
      </w:r>
      <w:proofErr w:type="spellEnd"/>
      <w:r w:rsidR="004227AE">
        <w:rPr>
          <w:rFonts w:ascii="Times New Roman" w:hAnsi="Times New Roman" w:cs="Times New Roman"/>
          <w:b/>
          <w:bCs/>
          <w:sz w:val="24"/>
          <w:szCs w:val="24"/>
        </w:rPr>
        <w:t xml:space="preserve"> Sandhya </w:t>
      </w:r>
      <w:proofErr w:type="spellStart"/>
      <w:r w:rsidR="004227AE">
        <w:rPr>
          <w:rFonts w:ascii="Times New Roman" w:hAnsi="Times New Roman" w:cs="Times New Roman"/>
          <w:b/>
          <w:bCs/>
          <w:sz w:val="24"/>
          <w:szCs w:val="24"/>
        </w:rPr>
        <w:t>Kalamdhad</w:t>
      </w:r>
      <w:proofErr w:type="spellEnd"/>
    </w:p>
    <w:p w:rsidR="008E7E92" w:rsidRDefault="008E7E92" w:rsidP="008E7E9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Number of </w:t>
      </w:r>
      <w:r w:rsidR="009E7FE7">
        <w:rPr>
          <w:rFonts w:ascii="Times New Roman" w:hAnsi="Times New Roman" w:cs="Times New Roman"/>
          <w:b/>
          <w:bCs/>
          <w:sz w:val="24"/>
          <w:szCs w:val="24"/>
        </w:rPr>
        <w:t>Attendees</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004B39EE">
        <w:rPr>
          <w:rFonts w:ascii="Times New Roman" w:hAnsi="Times New Roman" w:cs="Times New Roman"/>
          <w:b/>
          <w:bCs/>
          <w:sz w:val="24"/>
          <w:szCs w:val="24"/>
        </w:rPr>
        <w:t xml:space="preserve">Around </w:t>
      </w:r>
      <w:r w:rsidR="00DC0178">
        <w:rPr>
          <w:rFonts w:ascii="Times New Roman" w:hAnsi="Times New Roman" w:cs="Times New Roman"/>
          <w:b/>
          <w:bCs/>
          <w:sz w:val="24"/>
          <w:szCs w:val="24"/>
        </w:rPr>
        <w:t>100</w:t>
      </w:r>
    </w:p>
    <w:p w:rsidR="00465E1E" w:rsidRDefault="00465E1E" w:rsidP="00465E1E">
      <w:pPr>
        <w:autoSpaceDE w:val="0"/>
        <w:autoSpaceDN w:val="0"/>
        <w:adjustRightInd w:val="0"/>
        <w:spacing w:after="0" w:line="360" w:lineRule="auto"/>
        <w:ind w:left="3600" w:hanging="3600"/>
        <w:jc w:val="both"/>
        <w:rPr>
          <w:rFonts w:ascii="Times New Roman" w:hAnsi="Times New Roman" w:cs="Times New Roman"/>
          <w:b/>
          <w:bCs/>
          <w:sz w:val="24"/>
          <w:szCs w:val="24"/>
        </w:rPr>
      </w:pPr>
      <w:r>
        <w:rPr>
          <w:rFonts w:ascii="Times New Roman" w:hAnsi="Times New Roman" w:cs="Times New Roman"/>
          <w:b/>
          <w:bCs/>
          <w:sz w:val="24"/>
          <w:szCs w:val="24"/>
        </w:rPr>
        <w:t>Venue:</w:t>
      </w:r>
      <w:r>
        <w:rPr>
          <w:rFonts w:ascii="Times New Roman" w:hAnsi="Times New Roman" w:cs="Times New Roman"/>
          <w:b/>
          <w:bCs/>
          <w:sz w:val="24"/>
          <w:szCs w:val="24"/>
        </w:rPr>
        <w:tab/>
      </w:r>
      <w:r w:rsidRPr="00465E1E">
        <w:rPr>
          <w:rFonts w:ascii="Times New Roman" w:hAnsi="Times New Roman" w:cs="Times New Roman"/>
          <w:b/>
          <w:bCs/>
          <w:sz w:val="24"/>
          <w:szCs w:val="24"/>
        </w:rPr>
        <w:t>Seminar hall, Department of Law,</w:t>
      </w:r>
      <w:r>
        <w:rPr>
          <w:rFonts w:ascii="Times New Roman" w:hAnsi="Times New Roman" w:cs="Times New Roman"/>
          <w:b/>
          <w:bCs/>
          <w:sz w:val="24"/>
          <w:szCs w:val="24"/>
        </w:rPr>
        <w:t xml:space="preserve"> </w:t>
      </w:r>
      <w:proofErr w:type="spellStart"/>
      <w:r w:rsidRPr="00465E1E">
        <w:rPr>
          <w:rFonts w:ascii="Times New Roman" w:hAnsi="Times New Roman" w:cs="Times New Roman"/>
          <w:b/>
          <w:bCs/>
          <w:sz w:val="24"/>
          <w:szCs w:val="24"/>
        </w:rPr>
        <w:t>Dr.</w:t>
      </w:r>
      <w:proofErr w:type="spellEnd"/>
      <w:r w:rsidRPr="00465E1E">
        <w:rPr>
          <w:rFonts w:ascii="Times New Roman" w:hAnsi="Times New Roman" w:cs="Times New Roman"/>
          <w:b/>
          <w:bCs/>
          <w:sz w:val="24"/>
          <w:szCs w:val="24"/>
        </w:rPr>
        <w:t xml:space="preserve"> </w:t>
      </w:r>
      <w:proofErr w:type="spellStart"/>
      <w:r w:rsidRPr="00465E1E">
        <w:rPr>
          <w:rFonts w:ascii="Times New Roman" w:hAnsi="Times New Roman" w:cs="Times New Roman"/>
          <w:b/>
          <w:bCs/>
          <w:sz w:val="24"/>
          <w:szCs w:val="24"/>
        </w:rPr>
        <w:t>Ambedkar</w:t>
      </w:r>
      <w:proofErr w:type="spellEnd"/>
      <w:r w:rsidRPr="00465E1E">
        <w:rPr>
          <w:rFonts w:ascii="Times New Roman" w:hAnsi="Times New Roman" w:cs="Times New Roman"/>
          <w:b/>
          <w:bCs/>
          <w:sz w:val="24"/>
          <w:szCs w:val="24"/>
        </w:rPr>
        <w:t xml:space="preserve"> College, </w:t>
      </w:r>
      <w:proofErr w:type="spellStart"/>
      <w:r w:rsidRPr="00465E1E">
        <w:rPr>
          <w:rFonts w:ascii="Times New Roman" w:hAnsi="Times New Roman" w:cs="Times New Roman"/>
          <w:b/>
          <w:bCs/>
          <w:sz w:val="24"/>
          <w:szCs w:val="24"/>
        </w:rPr>
        <w:t>Deekshabhoomi</w:t>
      </w:r>
      <w:proofErr w:type="spellEnd"/>
      <w:r w:rsidRPr="00465E1E">
        <w:rPr>
          <w:rFonts w:ascii="Times New Roman" w:hAnsi="Times New Roman" w:cs="Times New Roman"/>
          <w:b/>
          <w:bCs/>
          <w:sz w:val="24"/>
          <w:szCs w:val="24"/>
        </w:rPr>
        <w:t>, Nagpur</w:t>
      </w:r>
    </w:p>
    <w:p w:rsidR="00743FD6" w:rsidRDefault="00743FD6" w:rsidP="00526951">
      <w:pPr>
        <w:autoSpaceDE w:val="0"/>
        <w:autoSpaceDN w:val="0"/>
        <w:adjustRightInd w:val="0"/>
        <w:spacing w:after="0" w:line="360" w:lineRule="auto"/>
        <w:ind w:left="3600" w:hanging="3600"/>
        <w:jc w:val="center"/>
        <w:rPr>
          <w:rFonts w:ascii="Times New Roman" w:hAnsi="Times New Roman" w:cs="Times New Roman"/>
          <w:b/>
          <w:bCs/>
          <w:sz w:val="24"/>
          <w:szCs w:val="24"/>
        </w:rPr>
      </w:pPr>
    </w:p>
    <w:p w:rsidR="004B39EE" w:rsidRDefault="003C1C0F" w:rsidP="004B39EE">
      <w:pPr>
        <w:autoSpaceDE w:val="0"/>
        <w:autoSpaceDN w:val="0"/>
        <w:adjustRightInd w:val="0"/>
        <w:spacing w:after="0" w:line="360" w:lineRule="auto"/>
        <w:ind w:left="3600" w:hanging="3600"/>
        <w:jc w:val="center"/>
        <w:rPr>
          <w:rFonts w:ascii="Times New Roman" w:hAnsi="Times New Roman" w:cs="Times New Roman"/>
          <w:b/>
          <w:bCs/>
          <w:sz w:val="24"/>
          <w:szCs w:val="24"/>
        </w:rPr>
      </w:pPr>
      <w:r>
        <w:rPr>
          <w:rFonts w:ascii="Times New Roman" w:hAnsi="Times New Roman" w:cs="Times New Roman"/>
          <w:b/>
          <w:bCs/>
          <w:sz w:val="24"/>
          <w:szCs w:val="24"/>
        </w:rPr>
        <w:t>NOTICE</w:t>
      </w:r>
    </w:p>
    <w:p w:rsidR="004B39EE" w:rsidRDefault="00905406" w:rsidP="004B39EE">
      <w:pPr>
        <w:autoSpaceDE w:val="0"/>
        <w:autoSpaceDN w:val="0"/>
        <w:adjustRightInd w:val="0"/>
        <w:spacing w:after="0" w:line="360" w:lineRule="auto"/>
        <w:ind w:left="3600" w:hanging="3600"/>
        <w:jc w:val="center"/>
        <w:rPr>
          <w:noProof/>
        </w:rPr>
      </w:pPr>
      <w:r>
        <w:rPr>
          <w:noProof/>
          <w:lang w:eastAsia="en-IN"/>
        </w:rPr>
        <w:drawing>
          <wp:inline distT="0" distB="0" distL="0" distR="0">
            <wp:extent cx="5237019" cy="4322618"/>
            <wp:effectExtent l="19050" t="0" r="1731" b="0"/>
            <wp:docPr id="2" name="Picture 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png"/>
                    <pic:cNvPicPr>
                      <a:picLocks noChangeAspect="1" noChangeArrowheads="1"/>
                    </pic:cNvPicPr>
                  </pic:nvPicPr>
                  <pic:blipFill>
                    <a:blip r:embed="rId5"/>
                    <a:srcRect/>
                    <a:stretch>
                      <a:fillRect/>
                    </a:stretch>
                  </pic:blipFill>
                  <pic:spPr bwMode="auto">
                    <a:xfrm>
                      <a:off x="0" y="0"/>
                      <a:ext cx="5237019" cy="4322618"/>
                    </a:xfrm>
                    <a:prstGeom prst="rect">
                      <a:avLst/>
                    </a:prstGeom>
                    <a:noFill/>
                    <a:ln w="9525">
                      <a:noFill/>
                      <a:miter lim="800000"/>
                      <a:headEnd/>
                      <a:tailEnd/>
                    </a:ln>
                  </pic:spPr>
                </pic:pic>
              </a:graphicData>
            </a:graphic>
          </wp:inline>
        </w:drawing>
      </w:r>
    </w:p>
    <w:p w:rsidR="00CA4899" w:rsidRDefault="00CA4899" w:rsidP="00526951">
      <w:pPr>
        <w:autoSpaceDE w:val="0"/>
        <w:autoSpaceDN w:val="0"/>
        <w:adjustRightInd w:val="0"/>
        <w:spacing w:after="0" w:line="360" w:lineRule="auto"/>
        <w:jc w:val="center"/>
        <w:rPr>
          <w:noProof/>
        </w:rPr>
      </w:pPr>
    </w:p>
    <w:p w:rsidR="00CA4899" w:rsidRDefault="00CA4899" w:rsidP="00526951">
      <w:pPr>
        <w:autoSpaceDE w:val="0"/>
        <w:autoSpaceDN w:val="0"/>
        <w:adjustRightInd w:val="0"/>
        <w:spacing w:after="0" w:line="360" w:lineRule="auto"/>
        <w:jc w:val="center"/>
        <w:rPr>
          <w:noProof/>
        </w:rPr>
      </w:pPr>
    </w:p>
    <w:p w:rsidR="008E7E92" w:rsidRDefault="008E7E92" w:rsidP="008E7E92">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REPORT ON </w:t>
      </w:r>
      <w:r w:rsidR="004B39EE">
        <w:rPr>
          <w:rFonts w:ascii="Times New Roman" w:hAnsi="Times New Roman" w:cs="Times New Roman"/>
          <w:b/>
          <w:sz w:val="24"/>
          <w:szCs w:val="24"/>
        </w:rPr>
        <w:t>GUEST LECTURE</w:t>
      </w:r>
    </w:p>
    <w:p w:rsidR="008E7E92" w:rsidRDefault="008E7E92" w:rsidP="008E7E92">
      <w:pPr>
        <w:autoSpaceDE w:val="0"/>
        <w:autoSpaceDN w:val="0"/>
        <w:adjustRightInd w:val="0"/>
        <w:spacing w:after="0" w:line="360" w:lineRule="auto"/>
        <w:jc w:val="both"/>
        <w:rPr>
          <w:rFonts w:ascii="Times New Roman" w:hAnsi="Times New Roman" w:cs="Times New Roman"/>
          <w:sz w:val="24"/>
          <w:szCs w:val="24"/>
        </w:rPr>
      </w:pPr>
    </w:p>
    <w:p w:rsidR="00854299" w:rsidRPr="00774CDC" w:rsidRDefault="00854299" w:rsidP="00854299">
      <w:pPr>
        <w:spacing w:before="2" w:line="360" w:lineRule="auto"/>
        <w:ind w:firstLine="720"/>
        <w:jc w:val="both"/>
        <w:rPr>
          <w:rFonts w:ascii="Times New Roman" w:hAnsi="Times New Roman" w:cs="Times New Roman"/>
          <w:b/>
          <w:sz w:val="24"/>
          <w:szCs w:val="24"/>
        </w:rPr>
      </w:pPr>
      <w:r w:rsidRPr="00774CDC">
        <w:rPr>
          <w:rFonts w:ascii="Times New Roman" w:hAnsi="Times New Roman" w:cs="Times New Roman"/>
          <w:sz w:val="24"/>
          <w:szCs w:val="24"/>
        </w:rPr>
        <w:t>Sexual harassment is a serious manifestation of sex discrimination at the workplace and a violation of human rights as well as fundamental rights, enshrined in the Constitution of India. It is yet another form of violence against women reflecting patriarchal mind sets and gender based discrimination that women experience at work. It is also a manifestation of power relations, as women are much more likely to be the victims of sexual harassment because of their already existing vulnerability, insecurity, and social conditioning to accept discrimination in silence. Hence, there is a strong need to strengthen the Sexual Harassment Act. To make the legislation more effective, the need is to publicise this law to the people so that it would make its protection more comprehensive and effective. With this aim</w:t>
      </w:r>
      <w:r>
        <w:rPr>
          <w:rFonts w:ascii="Times New Roman" w:hAnsi="Times New Roman" w:cs="Times New Roman"/>
          <w:sz w:val="24"/>
          <w:szCs w:val="24"/>
        </w:rPr>
        <w:t xml:space="preserve"> </w:t>
      </w:r>
      <w:r w:rsidRPr="00774CDC">
        <w:rPr>
          <w:rFonts w:ascii="Times New Roman" w:hAnsi="Times New Roman" w:cs="Times New Roman"/>
          <w:sz w:val="24"/>
          <w:szCs w:val="24"/>
        </w:rPr>
        <w:t xml:space="preserve">The Internal Complaints Committee on Sexual Harassment at the Workplace arranged </w:t>
      </w:r>
      <w:proofErr w:type="spellStart"/>
      <w:r w:rsidRPr="00774CDC">
        <w:rPr>
          <w:rFonts w:ascii="Times New Roman" w:hAnsi="Times New Roman" w:cs="Times New Roman"/>
          <w:sz w:val="24"/>
          <w:szCs w:val="24"/>
        </w:rPr>
        <w:t>oe</w:t>
      </w:r>
      <w:proofErr w:type="spellEnd"/>
      <w:r w:rsidRPr="00774CDC">
        <w:rPr>
          <w:rFonts w:ascii="Times New Roman" w:hAnsi="Times New Roman" w:cs="Times New Roman"/>
          <w:sz w:val="24"/>
          <w:szCs w:val="24"/>
        </w:rPr>
        <w:t xml:space="preserve"> lecture for the Gender Rights, titled, “topic “</w:t>
      </w:r>
      <w:r w:rsidRPr="00774CDC">
        <w:rPr>
          <w:rFonts w:ascii="Times New Roman" w:hAnsi="Times New Roman" w:cs="Times New Roman"/>
          <w:b/>
          <w:sz w:val="24"/>
          <w:szCs w:val="24"/>
        </w:rPr>
        <w:t>Prevention of sexual Harassment from the perspective of law and Society</w:t>
      </w:r>
      <w:r w:rsidRPr="00774CDC">
        <w:rPr>
          <w:rFonts w:ascii="Times New Roman" w:hAnsi="Times New Roman" w:cs="Times New Roman"/>
          <w:sz w:val="24"/>
          <w:szCs w:val="24"/>
        </w:rPr>
        <w:t xml:space="preserve">” on </w:t>
      </w:r>
      <w:r w:rsidRPr="00774CDC">
        <w:rPr>
          <w:rFonts w:ascii="Times New Roman" w:hAnsi="Times New Roman" w:cs="Times New Roman"/>
          <w:b/>
          <w:sz w:val="24"/>
          <w:szCs w:val="24"/>
        </w:rPr>
        <w:t>30</w:t>
      </w:r>
      <w:r w:rsidRPr="00774CDC">
        <w:rPr>
          <w:rFonts w:ascii="Times New Roman" w:hAnsi="Times New Roman" w:cs="Times New Roman"/>
          <w:b/>
          <w:sz w:val="24"/>
          <w:szCs w:val="24"/>
          <w:vertAlign w:val="superscript"/>
        </w:rPr>
        <w:t>th</w:t>
      </w:r>
      <w:r w:rsidRPr="00774CDC">
        <w:rPr>
          <w:rFonts w:ascii="Times New Roman" w:hAnsi="Times New Roman" w:cs="Times New Roman"/>
          <w:b/>
          <w:sz w:val="24"/>
          <w:szCs w:val="24"/>
        </w:rPr>
        <w:t xml:space="preserve"> August 2024</w:t>
      </w:r>
      <w:r w:rsidRPr="00774CDC">
        <w:rPr>
          <w:rFonts w:ascii="Times New Roman" w:hAnsi="Times New Roman" w:cs="Times New Roman"/>
          <w:sz w:val="24"/>
          <w:szCs w:val="24"/>
        </w:rPr>
        <w:t xml:space="preserve"> at </w:t>
      </w:r>
      <w:r w:rsidRPr="00774CDC">
        <w:rPr>
          <w:rFonts w:ascii="Times New Roman" w:hAnsi="Times New Roman" w:cs="Times New Roman"/>
          <w:b/>
          <w:sz w:val="24"/>
          <w:szCs w:val="24"/>
        </w:rPr>
        <w:t xml:space="preserve">11:30 AM </w:t>
      </w:r>
      <w:r w:rsidRPr="00774CDC">
        <w:rPr>
          <w:rFonts w:ascii="Times New Roman" w:hAnsi="Times New Roman" w:cs="Times New Roman"/>
          <w:sz w:val="24"/>
          <w:szCs w:val="24"/>
        </w:rPr>
        <w:t>at, Seminar hall, Department of Law,</w:t>
      </w:r>
      <w:r w:rsidRPr="00774CDC">
        <w:rPr>
          <w:rFonts w:ascii="Times New Roman" w:hAnsi="Times New Roman" w:cs="Times New Roman"/>
          <w:b/>
          <w:sz w:val="24"/>
          <w:szCs w:val="24"/>
        </w:rPr>
        <w:t xml:space="preserve"> </w:t>
      </w:r>
      <w:proofErr w:type="spellStart"/>
      <w:r w:rsidRPr="00774CDC">
        <w:rPr>
          <w:rFonts w:ascii="Times New Roman" w:hAnsi="Times New Roman" w:cs="Times New Roman"/>
          <w:b/>
          <w:sz w:val="24"/>
          <w:szCs w:val="24"/>
        </w:rPr>
        <w:t>Dr.</w:t>
      </w:r>
      <w:proofErr w:type="spellEnd"/>
      <w:r w:rsidRPr="00774CDC">
        <w:rPr>
          <w:rFonts w:ascii="Times New Roman" w:hAnsi="Times New Roman" w:cs="Times New Roman"/>
          <w:b/>
          <w:sz w:val="24"/>
          <w:szCs w:val="24"/>
        </w:rPr>
        <w:t xml:space="preserve"> </w:t>
      </w:r>
      <w:proofErr w:type="spellStart"/>
      <w:r w:rsidRPr="00774CDC">
        <w:rPr>
          <w:rFonts w:ascii="Times New Roman" w:hAnsi="Times New Roman" w:cs="Times New Roman"/>
          <w:b/>
          <w:sz w:val="24"/>
          <w:szCs w:val="24"/>
        </w:rPr>
        <w:t>Ambedkar</w:t>
      </w:r>
      <w:proofErr w:type="spellEnd"/>
      <w:r w:rsidRPr="00774CDC">
        <w:rPr>
          <w:rFonts w:ascii="Times New Roman" w:hAnsi="Times New Roman" w:cs="Times New Roman"/>
          <w:b/>
          <w:sz w:val="24"/>
          <w:szCs w:val="24"/>
        </w:rPr>
        <w:t xml:space="preserve"> College, </w:t>
      </w:r>
      <w:proofErr w:type="spellStart"/>
      <w:r w:rsidRPr="00774CDC">
        <w:rPr>
          <w:rFonts w:ascii="Times New Roman" w:hAnsi="Times New Roman" w:cs="Times New Roman"/>
          <w:b/>
          <w:sz w:val="24"/>
          <w:szCs w:val="24"/>
        </w:rPr>
        <w:t>Deekshabhoomi</w:t>
      </w:r>
      <w:proofErr w:type="spellEnd"/>
      <w:r w:rsidRPr="00774CDC">
        <w:rPr>
          <w:rFonts w:ascii="Times New Roman" w:hAnsi="Times New Roman" w:cs="Times New Roman"/>
          <w:b/>
          <w:sz w:val="24"/>
          <w:szCs w:val="24"/>
        </w:rPr>
        <w:t xml:space="preserve">, </w:t>
      </w:r>
      <w:proofErr w:type="gramStart"/>
      <w:r w:rsidRPr="00774CDC">
        <w:rPr>
          <w:rFonts w:ascii="Times New Roman" w:hAnsi="Times New Roman" w:cs="Times New Roman"/>
          <w:b/>
          <w:sz w:val="24"/>
          <w:szCs w:val="24"/>
        </w:rPr>
        <w:t>Nagpur</w:t>
      </w:r>
      <w:proofErr w:type="gramEnd"/>
      <w:r w:rsidRPr="00774CDC">
        <w:rPr>
          <w:rFonts w:ascii="Times New Roman" w:hAnsi="Times New Roman" w:cs="Times New Roman"/>
          <w:b/>
          <w:sz w:val="24"/>
          <w:szCs w:val="24"/>
        </w:rPr>
        <w:t>.</w:t>
      </w:r>
    </w:p>
    <w:p w:rsidR="00854299" w:rsidRPr="00774CDC" w:rsidRDefault="00854299" w:rsidP="00854299">
      <w:pPr>
        <w:spacing w:before="2" w:line="360" w:lineRule="auto"/>
        <w:ind w:firstLine="720"/>
        <w:jc w:val="both"/>
        <w:rPr>
          <w:rFonts w:ascii="Times New Roman" w:hAnsi="Times New Roman" w:cs="Times New Roman"/>
          <w:sz w:val="24"/>
          <w:szCs w:val="24"/>
        </w:rPr>
      </w:pPr>
      <w:r w:rsidRPr="00774CDC">
        <w:rPr>
          <w:rFonts w:ascii="Times New Roman" w:hAnsi="Times New Roman" w:cs="Times New Roman"/>
          <w:sz w:val="24"/>
          <w:szCs w:val="24"/>
        </w:rPr>
        <w:t xml:space="preserve">The response to the workshop was overwhelming. </w:t>
      </w:r>
      <w:r w:rsidRPr="00774CDC">
        <w:rPr>
          <w:rFonts w:ascii="Times New Roman" w:hAnsi="Times New Roman" w:cs="Times New Roman"/>
          <w:b/>
          <w:sz w:val="24"/>
          <w:szCs w:val="24"/>
          <w:u w:val="single"/>
        </w:rPr>
        <w:t>Around 100 students, 07 faculties and 05 non- teaching staff attended the lecture.</w:t>
      </w:r>
      <w:r w:rsidRPr="00774CDC">
        <w:rPr>
          <w:rFonts w:ascii="Times New Roman" w:hAnsi="Times New Roman" w:cs="Times New Roman"/>
          <w:sz w:val="24"/>
          <w:szCs w:val="24"/>
        </w:rPr>
        <w:t xml:space="preserve"> The aim of this lecture was to empower women faculty, non-teaching staff and students and provide protection against sexual harassment and offer the right to work with dignity and non-discrimination, based on the Human Rights treaties and the ratification of International Conventions by the Indian Government. Hence, with the ultimate object as, to strengthen the implementation of Sexual Harassment Act and to make its protection more comprehensive and effective.</w:t>
      </w:r>
    </w:p>
    <w:p w:rsidR="00854299" w:rsidRPr="00774CDC" w:rsidRDefault="00854299" w:rsidP="00854299">
      <w:pPr>
        <w:spacing w:line="360" w:lineRule="auto"/>
        <w:ind w:firstLine="720"/>
        <w:jc w:val="both"/>
        <w:rPr>
          <w:rFonts w:ascii="Times New Roman" w:hAnsi="Times New Roman" w:cs="Times New Roman"/>
          <w:sz w:val="24"/>
          <w:szCs w:val="24"/>
        </w:rPr>
      </w:pPr>
      <w:proofErr w:type="spellStart"/>
      <w:r w:rsidRPr="00854299">
        <w:rPr>
          <w:rFonts w:ascii="Times New Roman" w:hAnsi="Times New Roman" w:cs="Times New Roman"/>
          <w:b/>
          <w:sz w:val="24"/>
          <w:szCs w:val="24"/>
        </w:rPr>
        <w:t>Dr.</w:t>
      </w:r>
      <w:proofErr w:type="spellEnd"/>
      <w:r w:rsidRPr="00854299">
        <w:rPr>
          <w:rFonts w:ascii="Times New Roman" w:hAnsi="Times New Roman" w:cs="Times New Roman"/>
          <w:b/>
          <w:sz w:val="24"/>
          <w:szCs w:val="24"/>
        </w:rPr>
        <w:t xml:space="preserve"> </w:t>
      </w:r>
      <w:proofErr w:type="spellStart"/>
      <w:r w:rsidRPr="00854299">
        <w:rPr>
          <w:rFonts w:ascii="Times New Roman" w:hAnsi="Times New Roman" w:cs="Times New Roman"/>
          <w:b/>
          <w:sz w:val="24"/>
          <w:szCs w:val="24"/>
        </w:rPr>
        <w:t>Chinmayee</w:t>
      </w:r>
      <w:proofErr w:type="spellEnd"/>
      <w:r w:rsidRPr="00854299">
        <w:rPr>
          <w:rFonts w:ascii="Times New Roman" w:hAnsi="Times New Roman" w:cs="Times New Roman"/>
          <w:b/>
          <w:sz w:val="24"/>
          <w:szCs w:val="24"/>
        </w:rPr>
        <w:t xml:space="preserve"> </w:t>
      </w:r>
      <w:proofErr w:type="spellStart"/>
      <w:r w:rsidRPr="00854299">
        <w:rPr>
          <w:rFonts w:ascii="Times New Roman" w:hAnsi="Times New Roman" w:cs="Times New Roman"/>
          <w:b/>
          <w:sz w:val="24"/>
          <w:szCs w:val="24"/>
        </w:rPr>
        <w:t>Nimkhedkar</w:t>
      </w:r>
      <w:proofErr w:type="spellEnd"/>
      <w:r w:rsidRPr="00774CDC">
        <w:rPr>
          <w:rFonts w:ascii="Times New Roman" w:hAnsi="Times New Roman" w:cs="Times New Roman"/>
          <w:sz w:val="24"/>
          <w:szCs w:val="24"/>
        </w:rPr>
        <w:t xml:space="preserve"> in her address threw light on the patriarchal domination that is deeply rooted in the Indian Society. This Patriarchy, she said, emanates from the sex-based division of labour that relegated the woman’s role essentially within the four walls of the house, and the prerogative to work and earn money came to be considered the man’s world. This gave birth to hierarchy between man and woman and gave a subordinate position to women, who </w:t>
      </w:r>
      <w:r w:rsidRPr="00774CDC">
        <w:rPr>
          <w:rFonts w:ascii="Times New Roman" w:hAnsi="Times New Roman" w:cs="Times New Roman"/>
          <w:sz w:val="24"/>
          <w:szCs w:val="24"/>
        </w:rPr>
        <w:lastRenderedPageBreak/>
        <w:t>is subject to man’s power. This subordination has given birth, among others to the prevalence of sexual harassment of women.</w:t>
      </w:r>
    </w:p>
    <w:p w:rsidR="00854299" w:rsidRPr="00774CDC" w:rsidRDefault="00854299" w:rsidP="00854299">
      <w:pPr>
        <w:spacing w:before="2" w:line="360" w:lineRule="auto"/>
        <w:ind w:firstLine="720"/>
        <w:jc w:val="both"/>
        <w:rPr>
          <w:rFonts w:ascii="Times New Roman" w:hAnsi="Times New Roman" w:cs="Times New Roman"/>
          <w:sz w:val="24"/>
          <w:szCs w:val="24"/>
        </w:rPr>
      </w:pPr>
      <w:r>
        <w:rPr>
          <w:rFonts w:ascii="Times New Roman" w:hAnsi="Times New Roman" w:cs="Times New Roman"/>
          <w:sz w:val="24"/>
          <w:szCs w:val="24"/>
        </w:rPr>
        <w:t>Sh</w:t>
      </w:r>
      <w:r w:rsidRPr="00774CDC">
        <w:rPr>
          <w:rFonts w:ascii="Times New Roman" w:hAnsi="Times New Roman" w:cs="Times New Roman"/>
          <w:sz w:val="24"/>
          <w:szCs w:val="24"/>
        </w:rPr>
        <w:t>e drew attention of the audience towards the role played by the Prevention of Sexual Harassment Act enacted by the State. The role played by such laws is immense, but she pointed out that law has its own limitations.</w:t>
      </w:r>
      <w:r w:rsidR="003D0FC9">
        <w:rPr>
          <w:rFonts w:ascii="Times New Roman" w:hAnsi="Times New Roman" w:cs="Times New Roman"/>
          <w:sz w:val="24"/>
          <w:szCs w:val="24"/>
        </w:rPr>
        <w:t xml:space="preserve"> </w:t>
      </w:r>
      <w:r w:rsidRPr="00774CDC">
        <w:rPr>
          <w:rFonts w:ascii="Times New Roman" w:hAnsi="Times New Roman" w:cs="Times New Roman"/>
          <w:sz w:val="24"/>
          <w:szCs w:val="24"/>
        </w:rPr>
        <w:t>She further explained all the provisions of Law along</w:t>
      </w:r>
      <w:r w:rsidR="003D0FC9">
        <w:rPr>
          <w:rFonts w:ascii="Times New Roman" w:hAnsi="Times New Roman" w:cs="Times New Roman"/>
          <w:sz w:val="24"/>
          <w:szCs w:val="24"/>
        </w:rPr>
        <w:t xml:space="preserve"> </w:t>
      </w:r>
      <w:r w:rsidRPr="00774CDC">
        <w:rPr>
          <w:rFonts w:ascii="Times New Roman" w:hAnsi="Times New Roman" w:cs="Times New Roman"/>
          <w:sz w:val="24"/>
          <w:szCs w:val="24"/>
        </w:rPr>
        <w:t>with latest case laws.</w:t>
      </w:r>
    </w:p>
    <w:p w:rsidR="00B7769B" w:rsidRDefault="00153FAE" w:rsidP="00722FA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533900" cy="5202360"/>
            <wp:effectExtent l="19050" t="0" r="0" b="0"/>
            <wp:docPr id="16" name="Picture 9" descr="C:\Users\Admin\Downloads\WhatsApp Image 2024-10-18 at 12.27.4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WhatsApp Image 2024-10-18 at 12.27.48 PM.jpeg"/>
                    <pic:cNvPicPr>
                      <a:picLocks noChangeAspect="1" noChangeArrowheads="1"/>
                    </pic:cNvPicPr>
                  </pic:nvPicPr>
                  <pic:blipFill>
                    <a:blip r:embed="rId6"/>
                    <a:srcRect/>
                    <a:stretch>
                      <a:fillRect/>
                    </a:stretch>
                  </pic:blipFill>
                  <pic:spPr bwMode="auto">
                    <a:xfrm>
                      <a:off x="0" y="0"/>
                      <a:ext cx="4533900" cy="5202360"/>
                    </a:xfrm>
                    <a:prstGeom prst="rect">
                      <a:avLst/>
                    </a:prstGeom>
                    <a:noFill/>
                    <a:ln w="9525">
                      <a:noFill/>
                      <a:miter lim="800000"/>
                      <a:headEnd/>
                      <a:tailEnd/>
                    </a:ln>
                  </pic:spPr>
                </pic:pic>
              </a:graphicData>
            </a:graphic>
          </wp:inline>
        </w:drawing>
      </w:r>
    </w:p>
    <w:p w:rsidR="008402F5" w:rsidRDefault="008402F5" w:rsidP="008402F5">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Dr.</w:t>
      </w:r>
      <w:r w:rsidR="00153FAE">
        <w:rPr>
          <w:rFonts w:ascii="Times New Roman" w:hAnsi="Times New Roman" w:cs="Times New Roman"/>
          <w:sz w:val="24"/>
          <w:szCs w:val="24"/>
        </w:rPr>
        <w:t>P</w:t>
      </w:r>
      <w:proofErr w:type="spellEnd"/>
      <w:r w:rsidR="00153FAE">
        <w:rPr>
          <w:rFonts w:ascii="Times New Roman" w:hAnsi="Times New Roman" w:cs="Times New Roman"/>
          <w:sz w:val="24"/>
          <w:szCs w:val="24"/>
        </w:rPr>
        <w:t xml:space="preserve">. R. </w:t>
      </w:r>
      <w:proofErr w:type="spellStart"/>
      <w:r w:rsidR="00153FAE">
        <w:rPr>
          <w:rFonts w:ascii="Times New Roman" w:hAnsi="Times New Roman" w:cs="Times New Roman"/>
          <w:sz w:val="24"/>
          <w:szCs w:val="24"/>
        </w:rPr>
        <w:t>Lokhande</w:t>
      </w:r>
      <w:proofErr w:type="spellEnd"/>
      <w:r>
        <w:rPr>
          <w:rFonts w:ascii="Times New Roman" w:hAnsi="Times New Roman" w:cs="Times New Roman"/>
          <w:sz w:val="24"/>
          <w:szCs w:val="24"/>
        </w:rPr>
        <w:t xml:space="preserve">, </w:t>
      </w:r>
      <w:r w:rsidR="00153FAE">
        <w:rPr>
          <w:rFonts w:ascii="Times New Roman" w:hAnsi="Times New Roman" w:cs="Times New Roman"/>
          <w:sz w:val="24"/>
          <w:szCs w:val="24"/>
        </w:rPr>
        <w:t>Associate Professor of the college welcoming the guest speaker</w:t>
      </w:r>
      <w:r>
        <w:rPr>
          <w:rFonts w:ascii="Times New Roman" w:hAnsi="Times New Roman" w:cs="Times New Roman"/>
          <w:sz w:val="24"/>
          <w:szCs w:val="24"/>
        </w:rPr>
        <w:t>)</w:t>
      </w:r>
    </w:p>
    <w:p w:rsidR="007F42EA" w:rsidRDefault="00EA7155" w:rsidP="008402F5">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5300663" cy="7067550"/>
            <wp:effectExtent l="19050" t="0" r="0" b="0"/>
            <wp:docPr id="17" name="Picture 10" descr="C:\Users\Admin\Downloads\WhatsApp Image 2024-10-18 at 12.27.48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WhatsApp Image 2024-10-18 at 12.27.48 PM (1).jpeg"/>
                    <pic:cNvPicPr>
                      <a:picLocks noChangeAspect="1" noChangeArrowheads="1"/>
                    </pic:cNvPicPr>
                  </pic:nvPicPr>
                  <pic:blipFill>
                    <a:blip r:embed="rId7"/>
                    <a:srcRect/>
                    <a:stretch>
                      <a:fillRect/>
                    </a:stretch>
                  </pic:blipFill>
                  <pic:spPr bwMode="auto">
                    <a:xfrm>
                      <a:off x="0" y="0"/>
                      <a:ext cx="5300663" cy="7067550"/>
                    </a:xfrm>
                    <a:prstGeom prst="rect">
                      <a:avLst/>
                    </a:prstGeom>
                    <a:noFill/>
                    <a:ln w="9525">
                      <a:noFill/>
                      <a:miter lim="800000"/>
                      <a:headEnd/>
                      <a:tailEnd/>
                    </a:ln>
                  </pic:spPr>
                </pic:pic>
              </a:graphicData>
            </a:graphic>
          </wp:inline>
        </w:drawing>
      </w:r>
    </w:p>
    <w:p w:rsidR="007F42EA" w:rsidRDefault="007F42EA" w:rsidP="007F42EA">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w:t>
      </w:r>
      <w:proofErr w:type="spellStart"/>
      <w:r w:rsidR="00EA7155">
        <w:rPr>
          <w:rFonts w:ascii="Times New Roman" w:hAnsi="Times New Roman" w:cs="Times New Roman"/>
          <w:b/>
          <w:bCs/>
          <w:sz w:val="24"/>
          <w:szCs w:val="24"/>
        </w:rPr>
        <w:t>Chinmayee</w:t>
      </w:r>
      <w:proofErr w:type="spellEnd"/>
      <w:r w:rsidR="00EA7155">
        <w:rPr>
          <w:rFonts w:ascii="Times New Roman" w:hAnsi="Times New Roman" w:cs="Times New Roman"/>
          <w:b/>
          <w:bCs/>
          <w:sz w:val="24"/>
          <w:szCs w:val="24"/>
        </w:rPr>
        <w:t xml:space="preserve"> </w:t>
      </w:r>
      <w:proofErr w:type="spellStart"/>
      <w:r w:rsidR="00EA7155">
        <w:rPr>
          <w:rFonts w:ascii="Times New Roman" w:hAnsi="Times New Roman" w:cs="Times New Roman"/>
          <w:b/>
          <w:bCs/>
          <w:sz w:val="24"/>
          <w:szCs w:val="24"/>
        </w:rPr>
        <w:t>Nimkhedkar</w:t>
      </w:r>
      <w:proofErr w:type="spellEnd"/>
      <w:r>
        <w:rPr>
          <w:rFonts w:ascii="Times New Roman" w:hAnsi="Times New Roman" w:cs="Times New Roman"/>
          <w:sz w:val="24"/>
          <w:szCs w:val="24"/>
        </w:rPr>
        <w:t xml:space="preserve"> delivering the lecture)</w:t>
      </w:r>
    </w:p>
    <w:p w:rsidR="007F42EA" w:rsidRDefault="007F42EA" w:rsidP="008402F5">
      <w:pPr>
        <w:autoSpaceDE w:val="0"/>
        <w:autoSpaceDN w:val="0"/>
        <w:adjustRightInd w:val="0"/>
        <w:spacing w:after="0" w:line="360" w:lineRule="auto"/>
        <w:jc w:val="center"/>
        <w:rPr>
          <w:rFonts w:ascii="Times New Roman" w:hAnsi="Times New Roman" w:cs="Times New Roman"/>
          <w:sz w:val="24"/>
          <w:szCs w:val="24"/>
        </w:rPr>
      </w:pPr>
    </w:p>
    <w:p w:rsidR="007F42EA" w:rsidRDefault="007F42EA" w:rsidP="008402F5">
      <w:pPr>
        <w:autoSpaceDE w:val="0"/>
        <w:autoSpaceDN w:val="0"/>
        <w:adjustRightInd w:val="0"/>
        <w:spacing w:after="0" w:line="360" w:lineRule="auto"/>
        <w:jc w:val="center"/>
        <w:rPr>
          <w:rFonts w:ascii="Times New Roman" w:hAnsi="Times New Roman" w:cs="Times New Roman"/>
          <w:sz w:val="24"/>
          <w:szCs w:val="24"/>
        </w:rPr>
      </w:pPr>
    </w:p>
    <w:p w:rsidR="00421CE1" w:rsidRDefault="00421CE1" w:rsidP="00421CE1">
      <w:pPr>
        <w:autoSpaceDE w:val="0"/>
        <w:autoSpaceDN w:val="0"/>
        <w:adjustRightInd w:val="0"/>
        <w:spacing w:after="0" w:line="360" w:lineRule="auto"/>
        <w:jc w:val="center"/>
        <w:rPr>
          <w:rFonts w:ascii="Times New Roman" w:hAnsi="Times New Roman" w:cs="Times New Roman"/>
          <w:sz w:val="24"/>
          <w:szCs w:val="24"/>
        </w:rPr>
      </w:pPr>
    </w:p>
    <w:p w:rsidR="00EF74A7" w:rsidRDefault="00EF74A7" w:rsidP="00421CE1">
      <w:pPr>
        <w:autoSpaceDE w:val="0"/>
        <w:autoSpaceDN w:val="0"/>
        <w:adjustRightInd w:val="0"/>
        <w:spacing w:after="0" w:line="360" w:lineRule="auto"/>
        <w:jc w:val="center"/>
        <w:rPr>
          <w:rFonts w:ascii="Times New Roman" w:hAnsi="Times New Roman" w:cs="Times New Roman"/>
          <w:sz w:val="24"/>
          <w:szCs w:val="24"/>
        </w:rPr>
      </w:pPr>
    </w:p>
    <w:p w:rsidR="00EF74A7" w:rsidRDefault="002D4DF5" w:rsidP="00421CE1">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943600" cy="6257925"/>
            <wp:effectExtent l="19050" t="0" r="0" b="0"/>
            <wp:docPr id="18" name="Picture 11" descr="C:\Users\Admin\Downloads\WhatsApp Image 2024-10-18 at 12.27.48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ownloads\WhatsApp Image 2024-10-18 at 12.27.48 PM (2).jpeg"/>
                    <pic:cNvPicPr>
                      <a:picLocks noChangeAspect="1" noChangeArrowheads="1"/>
                    </pic:cNvPicPr>
                  </pic:nvPicPr>
                  <pic:blipFill>
                    <a:blip r:embed="rId8"/>
                    <a:srcRect/>
                    <a:stretch>
                      <a:fillRect/>
                    </a:stretch>
                  </pic:blipFill>
                  <pic:spPr bwMode="auto">
                    <a:xfrm>
                      <a:off x="0" y="0"/>
                      <a:ext cx="5943600" cy="6257925"/>
                    </a:xfrm>
                    <a:prstGeom prst="rect">
                      <a:avLst/>
                    </a:prstGeom>
                    <a:noFill/>
                    <a:ln w="9525">
                      <a:noFill/>
                      <a:miter lim="800000"/>
                      <a:headEnd/>
                      <a:tailEnd/>
                    </a:ln>
                  </pic:spPr>
                </pic:pic>
              </a:graphicData>
            </a:graphic>
          </wp:inline>
        </w:drawing>
      </w:r>
    </w:p>
    <w:p w:rsidR="008879B5" w:rsidRDefault="00421CE1" w:rsidP="00CA489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(Audience Present at the Programme)</w:t>
      </w:r>
    </w:p>
    <w:p w:rsidR="00454EE4" w:rsidRDefault="00454EE4" w:rsidP="00CA4899">
      <w:pPr>
        <w:autoSpaceDE w:val="0"/>
        <w:autoSpaceDN w:val="0"/>
        <w:adjustRightInd w:val="0"/>
        <w:spacing w:after="0" w:line="360" w:lineRule="auto"/>
        <w:jc w:val="center"/>
        <w:rPr>
          <w:rFonts w:ascii="Times New Roman" w:hAnsi="Times New Roman" w:cs="Times New Roman"/>
          <w:sz w:val="24"/>
          <w:szCs w:val="24"/>
        </w:rPr>
      </w:pPr>
    </w:p>
    <w:p w:rsidR="00454EE4" w:rsidRDefault="00454EE4" w:rsidP="00CA4899">
      <w:pPr>
        <w:autoSpaceDE w:val="0"/>
        <w:autoSpaceDN w:val="0"/>
        <w:adjustRightInd w:val="0"/>
        <w:spacing w:after="0" w:line="360" w:lineRule="auto"/>
        <w:jc w:val="center"/>
        <w:rPr>
          <w:rFonts w:ascii="Times New Roman" w:hAnsi="Times New Roman" w:cs="Times New Roman"/>
          <w:sz w:val="24"/>
          <w:szCs w:val="24"/>
        </w:rPr>
      </w:pPr>
    </w:p>
    <w:p w:rsidR="00454EE4" w:rsidRDefault="00454EE4" w:rsidP="00CA4899">
      <w:pPr>
        <w:autoSpaceDE w:val="0"/>
        <w:autoSpaceDN w:val="0"/>
        <w:adjustRightInd w:val="0"/>
        <w:spacing w:after="0" w:line="360" w:lineRule="auto"/>
        <w:jc w:val="center"/>
        <w:rPr>
          <w:rFonts w:ascii="Times New Roman" w:hAnsi="Times New Roman" w:cs="Times New Roman"/>
          <w:sz w:val="24"/>
          <w:szCs w:val="24"/>
        </w:rPr>
      </w:pPr>
    </w:p>
    <w:p w:rsidR="002D4DF5" w:rsidRDefault="002D4DF5" w:rsidP="00CA4899">
      <w:pPr>
        <w:autoSpaceDE w:val="0"/>
        <w:autoSpaceDN w:val="0"/>
        <w:adjustRightInd w:val="0"/>
        <w:spacing w:after="0" w:line="360" w:lineRule="auto"/>
        <w:jc w:val="center"/>
        <w:rPr>
          <w:rFonts w:ascii="Times New Roman" w:hAnsi="Times New Roman" w:cs="Times New Roman"/>
          <w:sz w:val="24"/>
          <w:szCs w:val="24"/>
        </w:rPr>
      </w:pPr>
    </w:p>
    <w:p w:rsidR="002D4DF5" w:rsidRDefault="002D4DF5" w:rsidP="00CA4899">
      <w:pPr>
        <w:autoSpaceDE w:val="0"/>
        <w:autoSpaceDN w:val="0"/>
        <w:adjustRightInd w:val="0"/>
        <w:spacing w:after="0" w:line="360" w:lineRule="auto"/>
        <w:jc w:val="center"/>
        <w:rPr>
          <w:rFonts w:ascii="Times New Roman" w:hAnsi="Times New Roman" w:cs="Times New Roman"/>
          <w:sz w:val="24"/>
          <w:szCs w:val="24"/>
        </w:rPr>
      </w:pPr>
      <w:bookmarkStart w:id="0" w:name="_GoBack"/>
      <w:bookmarkEnd w:id="0"/>
    </w:p>
    <w:sectPr w:rsidR="002D4DF5" w:rsidSect="004A6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E7E92"/>
    <w:rsid w:val="0002593B"/>
    <w:rsid w:val="00030306"/>
    <w:rsid w:val="000448F0"/>
    <w:rsid w:val="00066DF7"/>
    <w:rsid w:val="00076DA0"/>
    <w:rsid w:val="00084B11"/>
    <w:rsid w:val="00085545"/>
    <w:rsid w:val="00091606"/>
    <w:rsid w:val="000D67A0"/>
    <w:rsid w:val="000E4A7F"/>
    <w:rsid w:val="000E4CAB"/>
    <w:rsid w:val="001220D2"/>
    <w:rsid w:val="001319D3"/>
    <w:rsid w:val="001401D5"/>
    <w:rsid w:val="00153FAE"/>
    <w:rsid w:val="001A024C"/>
    <w:rsid w:val="001A08A7"/>
    <w:rsid w:val="001B2889"/>
    <w:rsid w:val="00222727"/>
    <w:rsid w:val="00224431"/>
    <w:rsid w:val="002300A0"/>
    <w:rsid w:val="00275B55"/>
    <w:rsid w:val="002D4DF5"/>
    <w:rsid w:val="002E35B0"/>
    <w:rsid w:val="002E6073"/>
    <w:rsid w:val="002E6249"/>
    <w:rsid w:val="0030079D"/>
    <w:rsid w:val="00353BA9"/>
    <w:rsid w:val="003779D3"/>
    <w:rsid w:val="003A64D2"/>
    <w:rsid w:val="003C1C0F"/>
    <w:rsid w:val="003C3C4B"/>
    <w:rsid w:val="003D0FC9"/>
    <w:rsid w:val="00416926"/>
    <w:rsid w:val="00421CE1"/>
    <w:rsid w:val="004227AE"/>
    <w:rsid w:val="00426E77"/>
    <w:rsid w:val="00427553"/>
    <w:rsid w:val="00454EE4"/>
    <w:rsid w:val="00455A5B"/>
    <w:rsid w:val="00465E1E"/>
    <w:rsid w:val="00466633"/>
    <w:rsid w:val="004A5D1B"/>
    <w:rsid w:val="004A64A4"/>
    <w:rsid w:val="004B0624"/>
    <w:rsid w:val="004B39EE"/>
    <w:rsid w:val="004E5555"/>
    <w:rsid w:val="004F4605"/>
    <w:rsid w:val="00506C8F"/>
    <w:rsid w:val="00507317"/>
    <w:rsid w:val="00526951"/>
    <w:rsid w:val="00534016"/>
    <w:rsid w:val="00565187"/>
    <w:rsid w:val="00570E82"/>
    <w:rsid w:val="005A505E"/>
    <w:rsid w:val="005F5ACB"/>
    <w:rsid w:val="0061387D"/>
    <w:rsid w:val="006343F3"/>
    <w:rsid w:val="00650FC5"/>
    <w:rsid w:val="00652948"/>
    <w:rsid w:val="00656D57"/>
    <w:rsid w:val="00657126"/>
    <w:rsid w:val="006667E7"/>
    <w:rsid w:val="006756CB"/>
    <w:rsid w:val="0067746B"/>
    <w:rsid w:val="006A4A96"/>
    <w:rsid w:val="006B2B7A"/>
    <w:rsid w:val="006D6C18"/>
    <w:rsid w:val="00703253"/>
    <w:rsid w:val="007045A5"/>
    <w:rsid w:val="00722FA4"/>
    <w:rsid w:val="00743FD6"/>
    <w:rsid w:val="0074412D"/>
    <w:rsid w:val="007527F9"/>
    <w:rsid w:val="007552A2"/>
    <w:rsid w:val="00773647"/>
    <w:rsid w:val="007B0C41"/>
    <w:rsid w:val="007B3644"/>
    <w:rsid w:val="007E16FF"/>
    <w:rsid w:val="007F42EA"/>
    <w:rsid w:val="007F76A7"/>
    <w:rsid w:val="008047E0"/>
    <w:rsid w:val="008351CE"/>
    <w:rsid w:val="008368F2"/>
    <w:rsid w:val="008402F5"/>
    <w:rsid w:val="0085408F"/>
    <w:rsid w:val="00854299"/>
    <w:rsid w:val="00877B1F"/>
    <w:rsid w:val="008879B5"/>
    <w:rsid w:val="00890DE4"/>
    <w:rsid w:val="008956A5"/>
    <w:rsid w:val="008E3773"/>
    <w:rsid w:val="008E4381"/>
    <w:rsid w:val="008E5BA1"/>
    <w:rsid w:val="008E7E92"/>
    <w:rsid w:val="008F1543"/>
    <w:rsid w:val="00905406"/>
    <w:rsid w:val="00906BB0"/>
    <w:rsid w:val="00932E70"/>
    <w:rsid w:val="00946D94"/>
    <w:rsid w:val="00955330"/>
    <w:rsid w:val="00966583"/>
    <w:rsid w:val="00986C4C"/>
    <w:rsid w:val="009A551B"/>
    <w:rsid w:val="009E7FE7"/>
    <w:rsid w:val="009F6107"/>
    <w:rsid w:val="00A11E6F"/>
    <w:rsid w:val="00A11EDE"/>
    <w:rsid w:val="00A1709C"/>
    <w:rsid w:val="00A261F5"/>
    <w:rsid w:val="00A50AF4"/>
    <w:rsid w:val="00A6291D"/>
    <w:rsid w:val="00A63661"/>
    <w:rsid w:val="00A71108"/>
    <w:rsid w:val="00A8386C"/>
    <w:rsid w:val="00B2774C"/>
    <w:rsid w:val="00B71D3E"/>
    <w:rsid w:val="00B76C4F"/>
    <w:rsid w:val="00B7769B"/>
    <w:rsid w:val="00BA79F8"/>
    <w:rsid w:val="00BD62B1"/>
    <w:rsid w:val="00BE1D0A"/>
    <w:rsid w:val="00BF083F"/>
    <w:rsid w:val="00C0578F"/>
    <w:rsid w:val="00C22002"/>
    <w:rsid w:val="00C457C1"/>
    <w:rsid w:val="00C82B85"/>
    <w:rsid w:val="00CA4899"/>
    <w:rsid w:val="00CB4766"/>
    <w:rsid w:val="00CF0262"/>
    <w:rsid w:val="00D33567"/>
    <w:rsid w:val="00D4081F"/>
    <w:rsid w:val="00D40C06"/>
    <w:rsid w:val="00D52159"/>
    <w:rsid w:val="00D6547F"/>
    <w:rsid w:val="00D800DF"/>
    <w:rsid w:val="00D811AB"/>
    <w:rsid w:val="00D85AC2"/>
    <w:rsid w:val="00DA52E5"/>
    <w:rsid w:val="00DC0178"/>
    <w:rsid w:val="00DE0845"/>
    <w:rsid w:val="00DE5020"/>
    <w:rsid w:val="00DE7342"/>
    <w:rsid w:val="00E95923"/>
    <w:rsid w:val="00E96B23"/>
    <w:rsid w:val="00EA013E"/>
    <w:rsid w:val="00EA7155"/>
    <w:rsid w:val="00EB007E"/>
    <w:rsid w:val="00EC536E"/>
    <w:rsid w:val="00EF74A7"/>
    <w:rsid w:val="00F6225A"/>
    <w:rsid w:val="00F86BE1"/>
    <w:rsid w:val="00FF36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D65C8-40A2-4AA9-8832-39854AE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E92"/>
    <w:pPr>
      <w:spacing w:after="160" w:line="256" w:lineRule="auto"/>
    </w:pPr>
  </w:style>
  <w:style w:type="paragraph" w:styleId="Heading1">
    <w:name w:val="heading 1"/>
    <w:basedOn w:val="Normal"/>
    <w:next w:val="Normal"/>
    <w:link w:val="Heading1Char"/>
    <w:uiPriority w:val="9"/>
    <w:qFormat/>
    <w:rsid w:val="00A50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0A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A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0AF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50AF4"/>
    <w:rPr>
      <w:b/>
      <w:bCs/>
    </w:rPr>
  </w:style>
  <w:style w:type="paragraph" w:styleId="NoSpacing">
    <w:name w:val="No Spacing"/>
    <w:uiPriority w:val="1"/>
    <w:qFormat/>
    <w:rsid w:val="00A50AF4"/>
    <w:pPr>
      <w:spacing w:after="0" w:line="240" w:lineRule="auto"/>
    </w:pPr>
    <w:rPr>
      <w:rFonts w:eastAsiaTheme="minorEastAsia"/>
      <w:lang w:eastAsia="en-IN"/>
    </w:rPr>
  </w:style>
  <w:style w:type="paragraph" w:styleId="ListParagraph">
    <w:name w:val="List Paragraph"/>
    <w:basedOn w:val="Normal"/>
    <w:uiPriority w:val="34"/>
    <w:qFormat/>
    <w:rsid w:val="00A50AF4"/>
    <w:pPr>
      <w:ind w:left="720"/>
      <w:contextualSpacing/>
    </w:pPr>
  </w:style>
  <w:style w:type="character" w:styleId="SubtleEmphasis">
    <w:name w:val="Subtle Emphasis"/>
    <w:basedOn w:val="DefaultParagraphFont"/>
    <w:uiPriority w:val="19"/>
    <w:qFormat/>
    <w:rsid w:val="00A50AF4"/>
    <w:rPr>
      <w:rFonts w:eastAsiaTheme="minorEastAsia" w:cstheme="minorBidi"/>
      <w:bCs w:val="0"/>
      <w:i/>
      <w:iCs/>
      <w:color w:val="808080" w:themeColor="text1" w:themeTint="7F"/>
      <w:szCs w:val="22"/>
      <w:lang w:val="en-US"/>
    </w:rPr>
  </w:style>
  <w:style w:type="character" w:styleId="SubtleReference">
    <w:name w:val="Subtle Reference"/>
    <w:basedOn w:val="DefaultParagraphFont"/>
    <w:uiPriority w:val="31"/>
    <w:qFormat/>
    <w:rsid w:val="00A50AF4"/>
    <w:rPr>
      <w:smallCaps/>
      <w:color w:val="C0504D" w:themeColor="accent2"/>
      <w:u w:val="single"/>
    </w:rPr>
  </w:style>
  <w:style w:type="paragraph" w:customStyle="1" w:styleId="DecimalAligned">
    <w:name w:val="Decimal Aligned"/>
    <w:basedOn w:val="Normal"/>
    <w:uiPriority w:val="40"/>
    <w:qFormat/>
    <w:rsid w:val="00A50AF4"/>
    <w:pPr>
      <w:tabs>
        <w:tab w:val="decimal" w:pos="360"/>
      </w:tabs>
    </w:pPr>
    <w:rPr>
      <w:rFonts w:eastAsiaTheme="minorEastAsia"/>
      <w:lang w:val="en-US"/>
    </w:rPr>
  </w:style>
  <w:style w:type="paragraph" w:styleId="BalloonText">
    <w:name w:val="Balloon Text"/>
    <w:basedOn w:val="Normal"/>
    <w:link w:val="BalloonTextChar"/>
    <w:uiPriority w:val="99"/>
    <w:semiHidden/>
    <w:unhideWhenUsed/>
    <w:rsid w:val="008E7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A4E4B-25F0-4AD4-8F05-DEC8FB46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Microsoft account</cp:lastModifiedBy>
  <cp:revision>27</cp:revision>
  <dcterms:created xsi:type="dcterms:W3CDTF">2024-10-08T08:36:00Z</dcterms:created>
  <dcterms:modified xsi:type="dcterms:W3CDTF">2025-04-19T09:50:00Z</dcterms:modified>
</cp:coreProperties>
</file>