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D21" w:rsidRPr="009925D8" w:rsidRDefault="00B96D21" w:rsidP="00B96D21">
      <w:pPr>
        <w:jc w:val="center"/>
        <w:rPr>
          <w:rFonts w:ascii="Bookman Old Style" w:hAnsi="Bookman Old Style"/>
          <w:b/>
          <w:sz w:val="30"/>
          <w:szCs w:val="30"/>
        </w:rPr>
      </w:pPr>
      <w:r w:rsidRPr="009925D8">
        <w:rPr>
          <w:rFonts w:ascii="Bookman Old Style" w:hAnsi="Bookman Old Style"/>
          <w:b/>
          <w:sz w:val="30"/>
          <w:szCs w:val="30"/>
        </w:rPr>
        <w:t>National Level Quiz Competition on  "Introduction to Indian Consti</w:t>
      </w:r>
      <w:r w:rsidR="009925D8" w:rsidRPr="009925D8">
        <w:rPr>
          <w:rFonts w:ascii="Bookman Old Style" w:hAnsi="Bookman Old Style"/>
          <w:b/>
          <w:sz w:val="30"/>
          <w:szCs w:val="30"/>
        </w:rPr>
        <w:t xml:space="preserve">tution"  for UG and PG students organized by Competitive Examination Guidance Centre (CEGC), </w:t>
      </w:r>
      <w:proofErr w:type="spellStart"/>
      <w:r w:rsidR="009925D8" w:rsidRPr="009925D8">
        <w:rPr>
          <w:rFonts w:ascii="Bookman Old Style" w:hAnsi="Bookman Old Style"/>
          <w:b/>
          <w:sz w:val="30"/>
          <w:szCs w:val="30"/>
        </w:rPr>
        <w:t>Dr.</w:t>
      </w:r>
      <w:proofErr w:type="spellEnd"/>
      <w:r w:rsidR="009925D8" w:rsidRPr="009925D8">
        <w:rPr>
          <w:rFonts w:ascii="Bookman Old Style" w:hAnsi="Bookman Old Style"/>
          <w:b/>
          <w:sz w:val="30"/>
          <w:szCs w:val="30"/>
        </w:rPr>
        <w:t xml:space="preserve"> </w:t>
      </w:r>
      <w:proofErr w:type="spellStart"/>
      <w:r w:rsidR="009925D8" w:rsidRPr="009925D8">
        <w:rPr>
          <w:rFonts w:ascii="Bookman Old Style" w:hAnsi="Bookman Old Style"/>
          <w:b/>
          <w:sz w:val="30"/>
          <w:szCs w:val="30"/>
        </w:rPr>
        <w:t>Ambedkar</w:t>
      </w:r>
      <w:proofErr w:type="spellEnd"/>
      <w:r w:rsidR="009925D8" w:rsidRPr="009925D8">
        <w:rPr>
          <w:rFonts w:ascii="Bookman Old Style" w:hAnsi="Bookman Old Style"/>
          <w:b/>
          <w:sz w:val="30"/>
          <w:szCs w:val="30"/>
        </w:rPr>
        <w:t xml:space="preserve"> College, </w:t>
      </w:r>
      <w:proofErr w:type="spellStart"/>
      <w:r w:rsidR="009925D8" w:rsidRPr="009925D8">
        <w:rPr>
          <w:rFonts w:ascii="Bookman Old Style" w:hAnsi="Bookman Old Style"/>
          <w:b/>
          <w:sz w:val="30"/>
          <w:szCs w:val="30"/>
        </w:rPr>
        <w:t>Deekshabhoomi</w:t>
      </w:r>
      <w:proofErr w:type="spellEnd"/>
      <w:r w:rsidR="009925D8" w:rsidRPr="009925D8">
        <w:rPr>
          <w:rFonts w:ascii="Bookman Old Style" w:hAnsi="Bookman Old Style"/>
          <w:b/>
          <w:sz w:val="30"/>
          <w:szCs w:val="30"/>
        </w:rPr>
        <w:t>, Nagpur</w:t>
      </w:r>
    </w:p>
    <w:p w:rsidR="009925D8" w:rsidRPr="009925D8" w:rsidRDefault="009925D8" w:rsidP="00B96D21">
      <w:pPr>
        <w:jc w:val="center"/>
        <w:rPr>
          <w:rFonts w:ascii="Bookman Old Style" w:hAnsi="Bookman Old Style"/>
          <w:b/>
          <w:sz w:val="36"/>
          <w:szCs w:val="36"/>
          <w:u w:val="single"/>
        </w:rPr>
      </w:pPr>
      <w:r w:rsidRPr="009925D8">
        <w:rPr>
          <w:rFonts w:ascii="Bookman Old Style" w:hAnsi="Bookman Old Style"/>
          <w:b/>
          <w:sz w:val="36"/>
          <w:szCs w:val="36"/>
          <w:u w:val="single"/>
        </w:rPr>
        <w:t>Report</w:t>
      </w:r>
    </w:p>
    <w:p w:rsidR="00AC52F4" w:rsidRPr="00AC52F4" w:rsidRDefault="00AC52F4" w:rsidP="009925D8">
      <w:pPr>
        <w:spacing w:before="100" w:beforeAutospacing="1" w:after="100" w:afterAutospacing="1" w:line="240" w:lineRule="auto"/>
        <w:jc w:val="both"/>
        <w:rPr>
          <w:rFonts w:ascii="Bookman Old Style" w:eastAsia="Times New Roman" w:hAnsi="Bookman Old Style" w:cs="Times New Roman"/>
          <w:sz w:val="24"/>
          <w:szCs w:val="24"/>
          <w:lang w:eastAsia="en-IN"/>
        </w:rPr>
      </w:pPr>
      <w:r w:rsidRPr="00AC52F4">
        <w:rPr>
          <w:rFonts w:ascii="Bookman Old Style" w:eastAsia="Times New Roman" w:hAnsi="Bookman Old Style" w:cs="Times New Roman"/>
          <w:sz w:val="24"/>
          <w:szCs w:val="24"/>
          <w:lang w:eastAsia="en-IN"/>
        </w:rPr>
        <w:t>The Competitive Examination Guidance Centre (CEGC) at Dr. Ambedkar College, Deekshabhoomi, Nagpur, recently organized a National Level Quiz Competition for both undergraduate (UG) and postgraduate (PG) students on the topic "Introduction to India</w:t>
      </w:r>
      <w:r w:rsidR="009925D8">
        <w:rPr>
          <w:rFonts w:ascii="Bookman Old Style" w:eastAsia="Times New Roman" w:hAnsi="Bookman Old Style" w:cs="Times New Roman"/>
          <w:sz w:val="24"/>
          <w:szCs w:val="24"/>
          <w:lang w:eastAsia="en-IN"/>
        </w:rPr>
        <w:t>n Constitution" as part of</w:t>
      </w:r>
      <w:r w:rsidRPr="00AC52F4">
        <w:rPr>
          <w:rFonts w:ascii="Bookman Old Style" w:eastAsia="Times New Roman" w:hAnsi="Bookman Old Style" w:cs="Times New Roman"/>
          <w:sz w:val="24"/>
          <w:szCs w:val="24"/>
          <w:lang w:eastAsia="en-IN"/>
        </w:rPr>
        <w:t xml:space="preserve"> 2024-25 academic year activities. The event aimed to foster awareness and understanding of the Indian Constitution, its provisions, and its significance in shaping the nation.</w:t>
      </w:r>
    </w:p>
    <w:p w:rsidR="00AC52F4" w:rsidRPr="00AC52F4" w:rsidRDefault="00AC52F4" w:rsidP="00AC52F4">
      <w:pPr>
        <w:spacing w:before="100" w:beforeAutospacing="1" w:after="100" w:afterAutospacing="1" w:line="240" w:lineRule="auto"/>
        <w:rPr>
          <w:rFonts w:ascii="Bookman Old Style" w:eastAsia="Times New Roman" w:hAnsi="Bookman Old Style" w:cs="Times New Roman"/>
          <w:sz w:val="24"/>
          <w:szCs w:val="24"/>
          <w:lang w:eastAsia="en-IN"/>
        </w:rPr>
      </w:pPr>
      <w:r w:rsidRPr="00AC52F4">
        <w:rPr>
          <w:rFonts w:ascii="Bookman Old Style" w:eastAsia="Times New Roman" w:hAnsi="Bookman Old Style" w:cs="Times New Roman"/>
          <w:b/>
          <w:bCs/>
          <w:sz w:val="24"/>
          <w:szCs w:val="24"/>
          <w:lang w:eastAsia="en-IN"/>
        </w:rPr>
        <w:t>Event Details:</w:t>
      </w:r>
    </w:p>
    <w:p w:rsidR="00AC52F4" w:rsidRPr="00AC52F4" w:rsidRDefault="00AC52F4" w:rsidP="00AC52F4">
      <w:pPr>
        <w:numPr>
          <w:ilvl w:val="0"/>
          <w:numId w:val="1"/>
        </w:numPr>
        <w:spacing w:before="100" w:beforeAutospacing="1" w:after="100" w:afterAutospacing="1" w:line="240" w:lineRule="auto"/>
        <w:rPr>
          <w:rFonts w:ascii="Bookman Old Style" w:eastAsia="Times New Roman" w:hAnsi="Bookman Old Style" w:cs="Times New Roman"/>
          <w:sz w:val="24"/>
          <w:szCs w:val="24"/>
          <w:lang w:eastAsia="en-IN"/>
        </w:rPr>
      </w:pPr>
      <w:r w:rsidRPr="00AC52F4">
        <w:rPr>
          <w:rFonts w:ascii="Bookman Old Style" w:eastAsia="Times New Roman" w:hAnsi="Bookman Old Style" w:cs="Times New Roman"/>
          <w:b/>
          <w:bCs/>
          <w:sz w:val="24"/>
          <w:szCs w:val="24"/>
          <w:lang w:eastAsia="en-IN"/>
        </w:rPr>
        <w:t>Date</w:t>
      </w:r>
      <w:r>
        <w:rPr>
          <w:rFonts w:ascii="Bookman Old Style" w:eastAsia="Times New Roman" w:hAnsi="Bookman Old Style" w:cs="Times New Roman"/>
          <w:sz w:val="24"/>
          <w:szCs w:val="24"/>
          <w:lang w:eastAsia="en-IN"/>
        </w:rPr>
        <w:t>: 28/02/2025</w:t>
      </w:r>
    </w:p>
    <w:p w:rsidR="00AC52F4" w:rsidRPr="00E50E0D" w:rsidRDefault="00AC52F4" w:rsidP="00605F4E">
      <w:pPr>
        <w:numPr>
          <w:ilvl w:val="0"/>
          <w:numId w:val="1"/>
        </w:numPr>
        <w:spacing w:before="100" w:beforeAutospacing="1" w:after="100" w:afterAutospacing="1" w:line="240" w:lineRule="auto"/>
        <w:rPr>
          <w:rFonts w:ascii="Bookman Old Style" w:eastAsia="Times New Roman" w:hAnsi="Bookman Old Style" w:cs="Times New Roman"/>
          <w:sz w:val="24"/>
          <w:szCs w:val="24"/>
          <w:lang w:eastAsia="en-IN"/>
        </w:rPr>
      </w:pPr>
      <w:r w:rsidRPr="00E50E0D">
        <w:rPr>
          <w:rFonts w:ascii="Bookman Old Style" w:eastAsia="Times New Roman" w:hAnsi="Bookman Old Style" w:cs="Times New Roman"/>
          <w:b/>
          <w:bCs/>
          <w:sz w:val="24"/>
          <w:szCs w:val="24"/>
          <w:lang w:eastAsia="en-IN"/>
        </w:rPr>
        <w:t>Target Participants</w:t>
      </w:r>
      <w:r w:rsidRPr="00E50E0D">
        <w:rPr>
          <w:rFonts w:ascii="Bookman Old Style" w:eastAsia="Times New Roman" w:hAnsi="Bookman Old Style" w:cs="Times New Roman"/>
          <w:sz w:val="24"/>
          <w:szCs w:val="24"/>
          <w:lang w:eastAsia="en-IN"/>
        </w:rPr>
        <w:t>: UG and PG students fr</w:t>
      </w:r>
      <w:r w:rsidR="00E50E0D">
        <w:rPr>
          <w:rFonts w:ascii="Bookman Old Style" w:eastAsia="Times New Roman" w:hAnsi="Bookman Old Style" w:cs="Times New Roman"/>
          <w:sz w:val="24"/>
          <w:szCs w:val="24"/>
          <w:lang w:eastAsia="en-IN"/>
        </w:rPr>
        <w:t>om various colleges.</w:t>
      </w:r>
    </w:p>
    <w:p w:rsidR="00AC52F4" w:rsidRPr="00AC52F4" w:rsidRDefault="00AC52F4" w:rsidP="00AC52F4">
      <w:pPr>
        <w:numPr>
          <w:ilvl w:val="0"/>
          <w:numId w:val="1"/>
        </w:numPr>
        <w:spacing w:before="100" w:beforeAutospacing="1" w:after="100" w:afterAutospacing="1" w:line="240" w:lineRule="auto"/>
        <w:rPr>
          <w:rFonts w:ascii="Bookman Old Style" w:eastAsia="Times New Roman" w:hAnsi="Bookman Old Style" w:cs="Times New Roman"/>
          <w:sz w:val="24"/>
          <w:szCs w:val="24"/>
          <w:lang w:eastAsia="en-IN"/>
        </w:rPr>
      </w:pPr>
      <w:r w:rsidRPr="00AC52F4">
        <w:rPr>
          <w:rFonts w:ascii="Bookman Old Style" w:eastAsia="Times New Roman" w:hAnsi="Bookman Old Style" w:cs="Times New Roman"/>
          <w:b/>
          <w:bCs/>
          <w:sz w:val="24"/>
          <w:szCs w:val="24"/>
          <w:lang w:eastAsia="en-IN"/>
        </w:rPr>
        <w:t>Event Type</w:t>
      </w:r>
      <w:r w:rsidRPr="00AC52F4">
        <w:rPr>
          <w:rFonts w:ascii="Bookman Old Style" w:eastAsia="Times New Roman" w:hAnsi="Bookman Old Style" w:cs="Times New Roman"/>
          <w:sz w:val="24"/>
          <w:szCs w:val="24"/>
          <w:lang w:eastAsia="en-IN"/>
        </w:rPr>
        <w:t>: National Level Quiz Competition</w:t>
      </w:r>
    </w:p>
    <w:p w:rsidR="00AC52F4" w:rsidRPr="00AC52F4" w:rsidRDefault="00AC52F4" w:rsidP="00AC52F4">
      <w:pPr>
        <w:numPr>
          <w:ilvl w:val="0"/>
          <w:numId w:val="1"/>
        </w:numPr>
        <w:spacing w:before="100" w:beforeAutospacing="1" w:after="100" w:afterAutospacing="1" w:line="240" w:lineRule="auto"/>
        <w:rPr>
          <w:rFonts w:ascii="Bookman Old Style" w:eastAsia="Times New Roman" w:hAnsi="Bookman Old Style" w:cs="Times New Roman"/>
          <w:sz w:val="24"/>
          <w:szCs w:val="24"/>
          <w:lang w:eastAsia="en-IN"/>
        </w:rPr>
      </w:pPr>
      <w:r w:rsidRPr="00AC52F4">
        <w:rPr>
          <w:rFonts w:ascii="Bookman Old Style" w:eastAsia="Times New Roman" w:hAnsi="Bookman Old Style" w:cs="Times New Roman"/>
          <w:b/>
          <w:bCs/>
          <w:sz w:val="24"/>
          <w:szCs w:val="24"/>
          <w:lang w:eastAsia="en-IN"/>
        </w:rPr>
        <w:t>Organizing Department</w:t>
      </w:r>
      <w:r w:rsidRPr="00AC52F4">
        <w:rPr>
          <w:rFonts w:ascii="Bookman Old Style" w:eastAsia="Times New Roman" w:hAnsi="Bookman Old Style" w:cs="Times New Roman"/>
          <w:sz w:val="24"/>
          <w:szCs w:val="24"/>
          <w:lang w:eastAsia="en-IN"/>
        </w:rPr>
        <w:t>: Competitive Examination Guidance Centre (CEGC)</w:t>
      </w:r>
    </w:p>
    <w:p w:rsidR="00AC52F4" w:rsidRPr="00AC52F4" w:rsidRDefault="00AC52F4" w:rsidP="00AC52F4">
      <w:pPr>
        <w:spacing w:before="100" w:beforeAutospacing="1" w:after="100" w:afterAutospacing="1" w:line="240" w:lineRule="auto"/>
        <w:outlineLvl w:val="2"/>
        <w:rPr>
          <w:rFonts w:ascii="Bookman Old Style" w:eastAsia="Times New Roman" w:hAnsi="Bookman Old Style" w:cs="Times New Roman"/>
          <w:b/>
          <w:bCs/>
          <w:sz w:val="24"/>
          <w:szCs w:val="24"/>
          <w:lang w:eastAsia="en-IN"/>
        </w:rPr>
      </w:pPr>
      <w:r w:rsidRPr="00AC52F4">
        <w:rPr>
          <w:rFonts w:ascii="Bookman Old Style" w:eastAsia="Times New Roman" w:hAnsi="Bookman Old Style" w:cs="Times New Roman"/>
          <w:b/>
          <w:bCs/>
          <w:sz w:val="24"/>
          <w:szCs w:val="24"/>
          <w:lang w:eastAsia="en-IN"/>
        </w:rPr>
        <w:t>Objectives of the Quiz Competition:</w:t>
      </w:r>
    </w:p>
    <w:p w:rsidR="00AC52F4" w:rsidRPr="00AC52F4" w:rsidRDefault="00AC52F4" w:rsidP="009925D8">
      <w:pPr>
        <w:numPr>
          <w:ilvl w:val="0"/>
          <w:numId w:val="2"/>
        </w:numPr>
        <w:spacing w:before="100" w:beforeAutospacing="1" w:after="100" w:afterAutospacing="1" w:line="240" w:lineRule="auto"/>
        <w:jc w:val="both"/>
        <w:rPr>
          <w:rFonts w:ascii="Bookman Old Style" w:eastAsia="Times New Roman" w:hAnsi="Bookman Old Style" w:cs="Times New Roman"/>
          <w:sz w:val="24"/>
          <w:szCs w:val="24"/>
          <w:lang w:eastAsia="en-IN"/>
        </w:rPr>
      </w:pPr>
      <w:r w:rsidRPr="00AC52F4">
        <w:rPr>
          <w:rFonts w:ascii="Bookman Old Style" w:eastAsia="Times New Roman" w:hAnsi="Bookman Old Style" w:cs="Times New Roman"/>
          <w:sz w:val="24"/>
          <w:szCs w:val="24"/>
          <w:lang w:eastAsia="en-IN"/>
        </w:rPr>
        <w:t xml:space="preserve">To enhance the knowledge of students regarding the Indian Constitution, its history, and </w:t>
      </w:r>
      <w:proofErr w:type="gramStart"/>
      <w:r w:rsidRPr="00AC52F4">
        <w:rPr>
          <w:rFonts w:ascii="Bookman Old Style" w:eastAsia="Times New Roman" w:hAnsi="Bookman Old Style" w:cs="Times New Roman"/>
          <w:sz w:val="24"/>
          <w:szCs w:val="24"/>
          <w:lang w:eastAsia="en-IN"/>
        </w:rPr>
        <w:t>its</w:t>
      </w:r>
      <w:proofErr w:type="gramEnd"/>
      <w:r w:rsidRPr="00AC52F4">
        <w:rPr>
          <w:rFonts w:ascii="Bookman Old Style" w:eastAsia="Times New Roman" w:hAnsi="Bookman Old Style" w:cs="Times New Roman"/>
          <w:sz w:val="24"/>
          <w:szCs w:val="24"/>
          <w:lang w:eastAsia="en-IN"/>
        </w:rPr>
        <w:t xml:space="preserve"> various provisions.</w:t>
      </w:r>
    </w:p>
    <w:p w:rsidR="00AC52F4" w:rsidRPr="00AC52F4" w:rsidRDefault="00AC52F4" w:rsidP="009925D8">
      <w:pPr>
        <w:numPr>
          <w:ilvl w:val="0"/>
          <w:numId w:val="2"/>
        </w:numPr>
        <w:spacing w:before="100" w:beforeAutospacing="1" w:after="100" w:afterAutospacing="1" w:line="240" w:lineRule="auto"/>
        <w:jc w:val="both"/>
        <w:rPr>
          <w:rFonts w:ascii="Bookman Old Style" w:eastAsia="Times New Roman" w:hAnsi="Bookman Old Style" w:cs="Times New Roman"/>
          <w:sz w:val="24"/>
          <w:szCs w:val="24"/>
          <w:lang w:eastAsia="en-IN"/>
        </w:rPr>
      </w:pPr>
      <w:r w:rsidRPr="00AC52F4">
        <w:rPr>
          <w:rFonts w:ascii="Bookman Old Style" w:eastAsia="Times New Roman" w:hAnsi="Bookman Old Style" w:cs="Times New Roman"/>
          <w:sz w:val="24"/>
          <w:szCs w:val="24"/>
          <w:lang w:eastAsia="en-IN"/>
        </w:rPr>
        <w:t>To provide a platform for students to test their understanding of constitutional law and current affairs related to constitutional matters.</w:t>
      </w:r>
    </w:p>
    <w:p w:rsidR="00AC52F4" w:rsidRPr="00AC52F4" w:rsidRDefault="00AC52F4" w:rsidP="009925D8">
      <w:pPr>
        <w:numPr>
          <w:ilvl w:val="0"/>
          <w:numId w:val="2"/>
        </w:numPr>
        <w:spacing w:before="100" w:beforeAutospacing="1" w:after="100" w:afterAutospacing="1" w:line="240" w:lineRule="auto"/>
        <w:jc w:val="both"/>
        <w:rPr>
          <w:rFonts w:ascii="Bookman Old Style" w:eastAsia="Times New Roman" w:hAnsi="Bookman Old Style" w:cs="Times New Roman"/>
          <w:sz w:val="24"/>
          <w:szCs w:val="24"/>
          <w:lang w:eastAsia="en-IN"/>
        </w:rPr>
      </w:pPr>
      <w:r w:rsidRPr="00AC52F4">
        <w:rPr>
          <w:rFonts w:ascii="Bookman Old Style" w:eastAsia="Times New Roman" w:hAnsi="Bookman Old Style" w:cs="Times New Roman"/>
          <w:sz w:val="24"/>
          <w:szCs w:val="24"/>
          <w:lang w:eastAsia="en-IN"/>
        </w:rPr>
        <w:t>To encourage healthy competition and critical thinking among stude</w:t>
      </w:r>
      <w:r>
        <w:rPr>
          <w:rFonts w:ascii="Bookman Old Style" w:eastAsia="Times New Roman" w:hAnsi="Bookman Old Style" w:cs="Times New Roman"/>
          <w:sz w:val="24"/>
          <w:szCs w:val="24"/>
          <w:lang w:eastAsia="en-IN"/>
        </w:rPr>
        <w:t xml:space="preserve">nts on the core principles that </w:t>
      </w:r>
      <w:r w:rsidRPr="00AC52F4">
        <w:rPr>
          <w:rFonts w:ascii="Bookman Old Style" w:eastAsia="Times New Roman" w:hAnsi="Bookman Old Style" w:cs="Times New Roman"/>
          <w:sz w:val="24"/>
          <w:szCs w:val="24"/>
          <w:lang w:eastAsia="en-IN"/>
        </w:rPr>
        <w:t>govern the Indian democratic system.</w:t>
      </w:r>
    </w:p>
    <w:p w:rsidR="00AC52F4" w:rsidRPr="00AC52F4" w:rsidRDefault="00AC52F4" w:rsidP="009925D8">
      <w:pPr>
        <w:numPr>
          <w:ilvl w:val="0"/>
          <w:numId w:val="2"/>
        </w:numPr>
        <w:spacing w:before="100" w:beforeAutospacing="1" w:after="100" w:afterAutospacing="1" w:line="240" w:lineRule="auto"/>
        <w:jc w:val="both"/>
        <w:rPr>
          <w:rFonts w:ascii="Bookman Old Style" w:eastAsia="Times New Roman" w:hAnsi="Bookman Old Style" w:cs="Times New Roman"/>
          <w:sz w:val="24"/>
          <w:szCs w:val="24"/>
          <w:lang w:eastAsia="en-IN"/>
        </w:rPr>
      </w:pPr>
      <w:r w:rsidRPr="00AC52F4">
        <w:rPr>
          <w:rFonts w:ascii="Bookman Old Style" w:eastAsia="Times New Roman" w:hAnsi="Bookman Old Style" w:cs="Times New Roman"/>
          <w:sz w:val="24"/>
          <w:szCs w:val="24"/>
          <w:lang w:eastAsia="en-IN"/>
        </w:rPr>
        <w:t>To celebrate the legacy of Dr. B.R. Ambedkar and his contribution to the drafting of the Indian Constitution.</w:t>
      </w:r>
    </w:p>
    <w:p w:rsidR="00AC52F4" w:rsidRPr="00AC52F4" w:rsidRDefault="00AC52F4" w:rsidP="00AC52F4">
      <w:pPr>
        <w:spacing w:before="100" w:beforeAutospacing="1" w:after="100" w:afterAutospacing="1" w:line="240" w:lineRule="auto"/>
        <w:outlineLvl w:val="2"/>
        <w:rPr>
          <w:rFonts w:ascii="Bookman Old Style" w:eastAsia="Times New Roman" w:hAnsi="Bookman Old Style" w:cs="Times New Roman"/>
          <w:b/>
          <w:bCs/>
          <w:sz w:val="24"/>
          <w:szCs w:val="24"/>
          <w:lang w:eastAsia="en-IN"/>
        </w:rPr>
      </w:pPr>
      <w:r w:rsidRPr="00AC52F4">
        <w:rPr>
          <w:rFonts w:ascii="Bookman Old Style" w:eastAsia="Times New Roman" w:hAnsi="Bookman Old Style" w:cs="Times New Roman"/>
          <w:b/>
          <w:bCs/>
          <w:sz w:val="24"/>
          <w:szCs w:val="24"/>
          <w:lang w:eastAsia="en-IN"/>
        </w:rPr>
        <w:t>Structure of the Quiz:</w:t>
      </w:r>
    </w:p>
    <w:p w:rsidR="00AC52F4" w:rsidRDefault="00AC52F4" w:rsidP="00E50E0D">
      <w:pPr>
        <w:spacing w:after="0"/>
        <w:rPr>
          <w:rFonts w:ascii="Bookman Old Style" w:eastAsia="Times New Roman" w:hAnsi="Bookman Old Style" w:cs="Times New Roman"/>
          <w:sz w:val="24"/>
          <w:szCs w:val="24"/>
          <w:lang w:eastAsia="en-IN"/>
        </w:rPr>
      </w:pPr>
      <w:r w:rsidRPr="00AC52F4">
        <w:rPr>
          <w:rFonts w:ascii="Bookman Old Style" w:eastAsia="Times New Roman" w:hAnsi="Bookman Old Style" w:cs="Times New Roman"/>
          <w:sz w:val="24"/>
          <w:szCs w:val="24"/>
          <w:lang w:eastAsia="en-IN"/>
        </w:rPr>
        <w:t>The q</w:t>
      </w:r>
      <w:r>
        <w:rPr>
          <w:rFonts w:ascii="Bookman Old Style" w:eastAsia="Times New Roman" w:hAnsi="Bookman Old Style" w:cs="Times New Roman"/>
          <w:sz w:val="24"/>
          <w:szCs w:val="24"/>
          <w:lang w:eastAsia="en-IN"/>
        </w:rPr>
        <w:t>uiz consisted of online mode exam</w:t>
      </w:r>
      <w:r w:rsidRPr="00AC52F4">
        <w:rPr>
          <w:rFonts w:ascii="Bookman Old Style" w:eastAsia="Times New Roman" w:hAnsi="Bookman Old Style" w:cs="Times New Roman"/>
          <w:sz w:val="24"/>
          <w:szCs w:val="24"/>
          <w:lang w:eastAsia="en-IN"/>
        </w:rPr>
        <w:t xml:space="preserve"> inc</w:t>
      </w:r>
      <w:r>
        <w:rPr>
          <w:rFonts w:ascii="Bookman Old Style" w:eastAsia="Times New Roman" w:hAnsi="Bookman Old Style" w:cs="Times New Roman"/>
          <w:sz w:val="24"/>
          <w:szCs w:val="24"/>
          <w:lang w:eastAsia="en-IN"/>
        </w:rPr>
        <w:t>luding multiple choice question.</w:t>
      </w:r>
    </w:p>
    <w:p w:rsidR="00AC52F4" w:rsidRDefault="00AC52F4" w:rsidP="00E50E0D">
      <w:pPr>
        <w:spacing w:after="0"/>
        <w:rPr>
          <w:rFonts w:ascii="Bookman Old Style" w:hAnsi="Bookman Old Style"/>
          <w:sz w:val="24"/>
          <w:szCs w:val="24"/>
        </w:rPr>
      </w:pPr>
      <w:r w:rsidRPr="00B96D21">
        <w:rPr>
          <w:rFonts w:ascii="Bookman Old Style" w:hAnsi="Bookman Old Style"/>
          <w:sz w:val="24"/>
          <w:szCs w:val="24"/>
        </w:rPr>
        <w:t>Total Marks: 50</w:t>
      </w:r>
      <w:r>
        <w:rPr>
          <w:rFonts w:ascii="Bookman Old Style" w:hAnsi="Bookman Old Style"/>
          <w:sz w:val="24"/>
          <w:szCs w:val="24"/>
        </w:rPr>
        <w:t xml:space="preserve">     </w:t>
      </w:r>
      <w:r w:rsidRPr="00B96D21">
        <w:rPr>
          <w:rFonts w:ascii="Bookman Old Style" w:hAnsi="Bookman Old Style"/>
          <w:sz w:val="24"/>
          <w:szCs w:val="24"/>
        </w:rPr>
        <w:t>Total Questions: 25</w:t>
      </w:r>
      <w:r>
        <w:rPr>
          <w:rFonts w:ascii="Bookman Old Style" w:hAnsi="Bookman Old Style"/>
          <w:sz w:val="24"/>
          <w:szCs w:val="24"/>
        </w:rPr>
        <w:t xml:space="preserve"> </w:t>
      </w:r>
    </w:p>
    <w:p w:rsidR="00AC52F4" w:rsidRPr="002B5373" w:rsidRDefault="00AC52F4" w:rsidP="00E50E0D">
      <w:pPr>
        <w:spacing w:after="0"/>
        <w:rPr>
          <w:rFonts w:ascii="Bookman Old Style" w:hAnsi="Bookman Old Style"/>
          <w:sz w:val="24"/>
          <w:szCs w:val="24"/>
        </w:rPr>
      </w:pPr>
      <w:r w:rsidRPr="002B5373">
        <w:rPr>
          <w:rFonts w:ascii="Bookman Old Style" w:hAnsi="Bookman Old Style"/>
          <w:sz w:val="24"/>
          <w:szCs w:val="24"/>
        </w:rPr>
        <w:t xml:space="preserve">Quiz Link: </w:t>
      </w:r>
      <w:hyperlink r:id="rId5" w:history="1">
        <w:r w:rsidRPr="002B5373">
          <w:rPr>
            <w:rStyle w:val="Hyperlink"/>
            <w:rFonts w:ascii="Bookman Old Style" w:hAnsi="Bookman Old Style"/>
            <w:sz w:val="24"/>
            <w:szCs w:val="24"/>
          </w:rPr>
          <w:t>https://forms.gle/FofEeHGWDLD7K97s8</w:t>
        </w:r>
      </w:hyperlink>
    </w:p>
    <w:p w:rsidR="00AC52F4" w:rsidRPr="00AC52F4" w:rsidRDefault="00AC52F4" w:rsidP="00E50E0D">
      <w:pPr>
        <w:spacing w:after="0"/>
        <w:jc w:val="both"/>
        <w:rPr>
          <w:rFonts w:ascii="Bookman Old Style" w:eastAsia="Times New Roman" w:hAnsi="Bookman Old Style" w:cs="Times New Roman"/>
          <w:sz w:val="24"/>
          <w:szCs w:val="24"/>
          <w:lang w:eastAsia="en-IN"/>
        </w:rPr>
      </w:pPr>
      <w:r w:rsidRPr="00AC52F4">
        <w:rPr>
          <w:rFonts w:ascii="Bookman Old Style" w:eastAsia="Times New Roman" w:hAnsi="Bookman Old Style" w:cs="Times New Roman"/>
          <w:sz w:val="24"/>
          <w:szCs w:val="24"/>
          <w:lang w:eastAsia="en-IN"/>
        </w:rPr>
        <w:t>The National Level Quiz Competition on "Introduction to Indian Constitution" was a successful initiative by the Competitive Exami</w:t>
      </w:r>
      <w:r w:rsidR="009925D8">
        <w:rPr>
          <w:rFonts w:ascii="Bookman Old Style" w:eastAsia="Times New Roman" w:hAnsi="Bookman Old Style" w:cs="Times New Roman"/>
          <w:sz w:val="24"/>
          <w:szCs w:val="24"/>
          <w:lang w:eastAsia="en-IN"/>
        </w:rPr>
        <w:t>nation Guidance Centre (CEGC) of</w:t>
      </w:r>
      <w:r w:rsidRPr="00AC52F4">
        <w:rPr>
          <w:rFonts w:ascii="Bookman Old Style" w:eastAsia="Times New Roman" w:hAnsi="Bookman Old Style" w:cs="Times New Roman"/>
          <w:sz w:val="24"/>
          <w:szCs w:val="24"/>
          <w:lang w:eastAsia="en-IN"/>
        </w:rPr>
        <w:t xml:space="preserve"> </w:t>
      </w:r>
      <w:proofErr w:type="spellStart"/>
      <w:r w:rsidRPr="00AC52F4">
        <w:rPr>
          <w:rFonts w:ascii="Bookman Old Style" w:eastAsia="Times New Roman" w:hAnsi="Bookman Old Style" w:cs="Times New Roman"/>
          <w:sz w:val="24"/>
          <w:szCs w:val="24"/>
          <w:lang w:eastAsia="en-IN"/>
        </w:rPr>
        <w:t>Dr.</w:t>
      </w:r>
      <w:proofErr w:type="spellEnd"/>
      <w:r w:rsidRPr="00AC52F4">
        <w:rPr>
          <w:rFonts w:ascii="Bookman Old Style" w:eastAsia="Times New Roman" w:hAnsi="Bookman Old Style" w:cs="Times New Roman"/>
          <w:sz w:val="24"/>
          <w:szCs w:val="24"/>
          <w:lang w:eastAsia="en-IN"/>
        </w:rPr>
        <w:t xml:space="preserve"> </w:t>
      </w:r>
      <w:proofErr w:type="spellStart"/>
      <w:r w:rsidRPr="00AC52F4">
        <w:rPr>
          <w:rFonts w:ascii="Bookman Old Style" w:eastAsia="Times New Roman" w:hAnsi="Bookman Old Style" w:cs="Times New Roman"/>
          <w:sz w:val="24"/>
          <w:szCs w:val="24"/>
          <w:lang w:eastAsia="en-IN"/>
        </w:rPr>
        <w:t>Ambedkar</w:t>
      </w:r>
      <w:proofErr w:type="spellEnd"/>
      <w:r w:rsidRPr="00AC52F4">
        <w:rPr>
          <w:rFonts w:ascii="Bookman Old Style" w:eastAsia="Times New Roman" w:hAnsi="Bookman Old Style" w:cs="Times New Roman"/>
          <w:sz w:val="24"/>
          <w:szCs w:val="24"/>
          <w:lang w:eastAsia="en-IN"/>
        </w:rPr>
        <w:t xml:space="preserve"> College</w:t>
      </w:r>
      <w:r w:rsidR="009925D8">
        <w:rPr>
          <w:rFonts w:ascii="Bookman Old Style" w:eastAsia="Times New Roman" w:hAnsi="Bookman Old Style" w:cs="Times New Roman"/>
          <w:sz w:val="24"/>
          <w:szCs w:val="24"/>
          <w:lang w:eastAsia="en-IN"/>
        </w:rPr>
        <w:t>, Nagpur</w:t>
      </w:r>
      <w:r w:rsidRPr="00AC52F4">
        <w:rPr>
          <w:rFonts w:ascii="Bookman Old Style" w:eastAsia="Times New Roman" w:hAnsi="Bookman Old Style" w:cs="Times New Roman"/>
          <w:sz w:val="24"/>
          <w:szCs w:val="24"/>
          <w:lang w:eastAsia="en-IN"/>
        </w:rPr>
        <w:t>. It not only promoted awareness about the Constitution but also helped students develop a deeper understanding of their rights and duties as citizens of India. The event concluded with high regard for the participants' knowledge and enthusiasm, and the CEGC looks forward to organizing more such events to contribute to the academic growth of students.</w:t>
      </w:r>
    </w:p>
    <w:p w:rsidR="00B96D21" w:rsidRPr="009925D8" w:rsidRDefault="00AC52F4" w:rsidP="00B96D21">
      <w:pPr>
        <w:jc w:val="center"/>
        <w:rPr>
          <w:b/>
          <w:sz w:val="28"/>
          <w:szCs w:val="28"/>
          <w:u w:val="single"/>
        </w:rPr>
      </w:pPr>
      <w:r w:rsidRPr="009925D8">
        <w:rPr>
          <w:b/>
          <w:sz w:val="28"/>
          <w:szCs w:val="28"/>
          <w:u w:val="single"/>
        </w:rPr>
        <w:lastRenderedPageBreak/>
        <w:t xml:space="preserve">Participants </w:t>
      </w:r>
      <w:r w:rsidR="00B96D21" w:rsidRPr="009925D8">
        <w:rPr>
          <w:b/>
          <w:sz w:val="28"/>
          <w:szCs w:val="28"/>
          <w:u w:val="single"/>
        </w:rPr>
        <w:t>Student list</w:t>
      </w:r>
    </w:p>
    <w:p w:rsidR="00B96D21" w:rsidRDefault="00B96D21" w:rsidP="009925D8">
      <w:pPr>
        <w:jc w:val="both"/>
      </w:pPr>
      <w:r>
        <w:rPr>
          <w:noProof/>
          <w:lang w:eastAsia="en-IN"/>
        </w:rPr>
        <w:drawing>
          <wp:inline distT="0" distB="0" distL="0" distR="0" wp14:anchorId="0D626D22" wp14:editId="16185896">
            <wp:extent cx="5567881" cy="3532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3217"/>
                    <a:stretch/>
                  </pic:blipFill>
                  <pic:spPr bwMode="auto">
                    <a:xfrm>
                      <a:off x="0" y="0"/>
                      <a:ext cx="5610453" cy="3559514"/>
                    </a:xfrm>
                    <a:prstGeom prst="rect">
                      <a:avLst/>
                    </a:prstGeom>
                    <a:ln>
                      <a:noFill/>
                    </a:ln>
                    <a:extLst>
                      <a:ext uri="{53640926-AAD7-44D8-BBD7-CCE9431645EC}">
                        <a14:shadowObscured xmlns:a14="http://schemas.microsoft.com/office/drawing/2010/main"/>
                      </a:ext>
                    </a:extLst>
                  </pic:spPr>
                </pic:pic>
              </a:graphicData>
            </a:graphic>
          </wp:inline>
        </w:drawing>
      </w:r>
    </w:p>
    <w:p w:rsidR="00B96D21" w:rsidRDefault="00B96D21" w:rsidP="00B96D21">
      <w:r>
        <w:rPr>
          <w:noProof/>
          <w:lang w:eastAsia="en-IN"/>
        </w:rPr>
        <w:drawing>
          <wp:inline distT="0" distB="0" distL="0" distR="0" wp14:anchorId="635F3692" wp14:editId="0AFA42C1">
            <wp:extent cx="5391150" cy="36396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07748" cy="3650809"/>
                    </a:xfrm>
                    <a:prstGeom prst="rect">
                      <a:avLst/>
                    </a:prstGeom>
                  </pic:spPr>
                </pic:pic>
              </a:graphicData>
            </a:graphic>
          </wp:inline>
        </w:drawing>
      </w:r>
    </w:p>
    <w:p w:rsidR="00B96D21" w:rsidRDefault="00B96D21" w:rsidP="00B96D21">
      <w:r>
        <w:rPr>
          <w:noProof/>
          <w:lang w:eastAsia="en-IN"/>
        </w:rPr>
        <w:lastRenderedPageBreak/>
        <w:drawing>
          <wp:inline distT="0" distB="0" distL="0" distR="0" wp14:anchorId="057875F3" wp14:editId="4B77E175">
            <wp:extent cx="5731510" cy="3842439"/>
            <wp:effectExtent l="0" t="0" r="254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0" cy="3842439"/>
                    </a:xfrm>
                    <a:prstGeom prst="rect">
                      <a:avLst/>
                    </a:prstGeom>
                  </pic:spPr>
                </pic:pic>
              </a:graphicData>
            </a:graphic>
          </wp:inline>
        </w:drawing>
      </w:r>
    </w:p>
    <w:p w:rsidR="00B96D21" w:rsidRDefault="00B96D21" w:rsidP="00B96D21">
      <w:r>
        <w:rPr>
          <w:noProof/>
          <w:lang w:eastAsia="en-IN"/>
        </w:rPr>
        <w:drawing>
          <wp:inline distT="0" distB="0" distL="0" distR="0" wp14:anchorId="1DE05E00" wp14:editId="0E39EADB">
            <wp:extent cx="5731510" cy="3899386"/>
            <wp:effectExtent l="0" t="0" r="254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3899386"/>
                    </a:xfrm>
                    <a:prstGeom prst="rect">
                      <a:avLst/>
                    </a:prstGeom>
                  </pic:spPr>
                </pic:pic>
              </a:graphicData>
            </a:graphic>
          </wp:inline>
        </w:drawing>
      </w:r>
    </w:p>
    <w:p w:rsidR="00B96D21" w:rsidRDefault="00B96D21" w:rsidP="00B96D21">
      <w:r>
        <w:rPr>
          <w:noProof/>
          <w:lang w:eastAsia="en-IN"/>
        </w:rPr>
        <w:lastRenderedPageBreak/>
        <w:drawing>
          <wp:inline distT="0" distB="0" distL="0" distR="0" wp14:anchorId="4CE93FF5" wp14:editId="37DB33AF">
            <wp:extent cx="5731510" cy="1609232"/>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0" cy="1609232"/>
                    </a:xfrm>
                    <a:prstGeom prst="rect">
                      <a:avLst/>
                    </a:prstGeom>
                  </pic:spPr>
                </pic:pic>
              </a:graphicData>
            </a:graphic>
          </wp:inline>
        </w:drawing>
      </w:r>
    </w:p>
    <w:p w:rsidR="00AC52F4" w:rsidRPr="009925D8" w:rsidRDefault="009925D8" w:rsidP="00AC52F4">
      <w:pPr>
        <w:jc w:val="center"/>
        <w:rPr>
          <w:b/>
          <w:sz w:val="28"/>
          <w:szCs w:val="28"/>
          <w:u w:val="single"/>
        </w:rPr>
      </w:pPr>
      <w:r w:rsidRPr="009925D8">
        <w:rPr>
          <w:b/>
          <w:sz w:val="28"/>
          <w:szCs w:val="28"/>
          <w:u w:val="single"/>
        </w:rPr>
        <w:t xml:space="preserve">Participation </w:t>
      </w:r>
      <w:r w:rsidR="00AC52F4" w:rsidRPr="009925D8">
        <w:rPr>
          <w:b/>
          <w:sz w:val="28"/>
          <w:szCs w:val="28"/>
          <w:u w:val="single"/>
        </w:rPr>
        <w:t>Certificate</w:t>
      </w:r>
    </w:p>
    <w:p w:rsidR="00B96D21" w:rsidRDefault="00B96D21" w:rsidP="00B96D21">
      <w:r>
        <w:rPr>
          <w:noProof/>
          <w:lang w:eastAsia="en-IN"/>
        </w:rPr>
        <w:drawing>
          <wp:inline distT="0" distB="0" distL="0" distR="0" wp14:anchorId="19C019AD" wp14:editId="50D4D99B">
            <wp:extent cx="5554980" cy="387096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197" t="2795" r="1872" b="2502"/>
                    <a:stretch/>
                  </pic:blipFill>
                  <pic:spPr bwMode="auto">
                    <a:xfrm>
                      <a:off x="0" y="0"/>
                      <a:ext cx="5555649" cy="3871426"/>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AC52F4" w:rsidRDefault="00AC52F4" w:rsidP="00B96D21"/>
    <w:p w:rsidR="009925D8" w:rsidRDefault="009925D8" w:rsidP="009925D8">
      <w:pPr>
        <w:spacing w:after="0"/>
        <w:rPr>
          <w:rFonts w:ascii="Bookman Old Style" w:eastAsia="Times New Roman" w:hAnsi="Bookman Old Style" w:cs="Times New Roman"/>
          <w:sz w:val="24"/>
          <w:szCs w:val="24"/>
          <w:lang w:eastAsia="en-IN"/>
        </w:rPr>
      </w:pPr>
      <w:r>
        <w:rPr>
          <w:rFonts w:ascii="Bookman Old Style" w:eastAsia="Times New Roman" w:hAnsi="Bookman Old Style" w:cs="Times New Roman"/>
          <w:b/>
          <w:bCs/>
          <w:sz w:val="24"/>
          <w:szCs w:val="24"/>
          <w:lang w:eastAsia="en-IN"/>
        </w:rPr>
        <w:t xml:space="preserve">Activity organized </w:t>
      </w:r>
      <w:r w:rsidR="00AC52F4" w:rsidRPr="00AC52F4">
        <w:rPr>
          <w:rFonts w:ascii="Bookman Old Style" w:eastAsia="Times New Roman" w:hAnsi="Bookman Old Style" w:cs="Times New Roman"/>
          <w:b/>
          <w:bCs/>
          <w:sz w:val="24"/>
          <w:szCs w:val="24"/>
          <w:lang w:eastAsia="en-IN"/>
        </w:rPr>
        <w:t>By</w:t>
      </w:r>
      <w:proofErr w:type="gramStart"/>
      <w:r w:rsidR="00AC52F4" w:rsidRPr="00AC52F4">
        <w:rPr>
          <w:rFonts w:ascii="Bookman Old Style" w:eastAsia="Times New Roman" w:hAnsi="Bookman Old Style" w:cs="Times New Roman"/>
          <w:b/>
          <w:bCs/>
          <w:sz w:val="24"/>
          <w:szCs w:val="24"/>
          <w:lang w:eastAsia="en-IN"/>
        </w:rPr>
        <w:t>:</w:t>
      </w:r>
      <w:proofErr w:type="gramEnd"/>
      <w:r w:rsidR="00AC52F4" w:rsidRPr="00AC52F4">
        <w:rPr>
          <w:rFonts w:ascii="Bookman Old Style" w:eastAsia="Times New Roman" w:hAnsi="Bookman Old Style" w:cs="Times New Roman"/>
          <w:sz w:val="24"/>
          <w:szCs w:val="24"/>
          <w:lang w:eastAsia="en-IN"/>
        </w:rPr>
        <w:br/>
      </w:r>
      <w:r>
        <w:rPr>
          <w:rFonts w:ascii="Bookman Old Style" w:eastAsia="Times New Roman" w:hAnsi="Bookman Old Style" w:cs="Times New Roman"/>
          <w:sz w:val="24"/>
          <w:szCs w:val="24"/>
          <w:lang w:eastAsia="en-IN"/>
        </w:rPr>
        <w:t xml:space="preserve">1) </w:t>
      </w:r>
      <w:proofErr w:type="spellStart"/>
      <w:r>
        <w:rPr>
          <w:rFonts w:ascii="Bookman Old Style" w:eastAsia="Times New Roman" w:hAnsi="Bookman Old Style" w:cs="Times New Roman"/>
          <w:sz w:val="24"/>
          <w:szCs w:val="24"/>
          <w:lang w:eastAsia="en-IN"/>
        </w:rPr>
        <w:t>Dr.</w:t>
      </w:r>
      <w:proofErr w:type="spellEnd"/>
      <w:r>
        <w:rPr>
          <w:rFonts w:ascii="Bookman Old Style" w:eastAsia="Times New Roman" w:hAnsi="Bookman Old Style" w:cs="Times New Roman"/>
          <w:sz w:val="24"/>
          <w:szCs w:val="24"/>
          <w:lang w:eastAsia="en-IN"/>
        </w:rPr>
        <w:t xml:space="preserve"> P. S. Deharkar, Quiz Co-ordinator, </w:t>
      </w:r>
      <w:proofErr w:type="spellStart"/>
      <w:r w:rsidR="00AC52F4" w:rsidRPr="00AC52F4">
        <w:rPr>
          <w:rFonts w:ascii="Bookman Old Style" w:eastAsia="Times New Roman" w:hAnsi="Bookman Old Style" w:cs="Times New Roman"/>
          <w:sz w:val="24"/>
          <w:szCs w:val="24"/>
          <w:lang w:eastAsia="en-IN"/>
        </w:rPr>
        <w:t>Dr.</w:t>
      </w:r>
      <w:proofErr w:type="spellEnd"/>
      <w:r w:rsidR="00AC52F4" w:rsidRPr="00AC52F4">
        <w:rPr>
          <w:rFonts w:ascii="Bookman Old Style" w:eastAsia="Times New Roman" w:hAnsi="Bookman Old Style" w:cs="Times New Roman"/>
          <w:sz w:val="24"/>
          <w:szCs w:val="24"/>
          <w:lang w:eastAsia="en-IN"/>
        </w:rPr>
        <w:t xml:space="preserve"> Ambedkar College, </w:t>
      </w:r>
      <w:r>
        <w:rPr>
          <w:rFonts w:ascii="Bookman Old Style" w:eastAsia="Times New Roman" w:hAnsi="Bookman Old Style" w:cs="Times New Roman"/>
          <w:sz w:val="24"/>
          <w:szCs w:val="24"/>
          <w:lang w:eastAsia="en-IN"/>
        </w:rPr>
        <w:t xml:space="preserve"> </w:t>
      </w:r>
    </w:p>
    <w:p w:rsidR="00AC52F4" w:rsidRDefault="009925D8" w:rsidP="009925D8">
      <w:pPr>
        <w:spacing w:after="0"/>
        <w:rPr>
          <w:rFonts w:ascii="Bookman Old Style" w:eastAsia="Times New Roman" w:hAnsi="Bookman Old Style" w:cs="Times New Roman"/>
          <w:sz w:val="24"/>
          <w:szCs w:val="24"/>
          <w:lang w:eastAsia="en-IN"/>
        </w:rPr>
      </w:pPr>
      <w:r>
        <w:rPr>
          <w:rFonts w:ascii="Bookman Old Style" w:eastAsia="Times New Roman" w:hAnsi="Bookman Old Style" w:cs="Times New Roman"/>
          <w:sz w:val="24"/>
          <w:szCs w:val="24"/>
          <w:lang w:eastAsia="en-IN"/>
        </w:rPr>
        <w:t xml:space="preserve">    </w:t>
      </w:r>
      <w:proofErr w:type="spellStart"/>
      <w:r w:rsidR="00AC52F4" w:rsidRPr="00AC52F4">
        <w:rPr>
          <w:rFonts w:ascii="Bookman Old Style" w:eastAsia="Times New Roman" w:hAnsi="Bookman Old Style" w:cs="Times New Roman"/>
          <w:sz w:val="24"/>
          <w:szCs w:val="24"/>
          <w:lang w:eastAsia="en-IN"/>
        </w:rPr>
        <w:t>Deekshabhoomi</w:t>
      </w:r>
      <w:proofErr w:type="spellEnd"/>
      <w:r w:rsidR="00AC52F4" w:rsidRPr="00AC52F4">
        <w:rPr>
          <w:rFonts w:ascii="Bookman Old Style" w:eastAsia="Times New Roman" w:hAnsi="Bookman Old Style" w:cs="Times New Roman"/>
          <w:sz w:val="24"/>
          <w:szCs w:val="24"/>
          <w:lang w:eastAsia="en-IN"/>
        </w:rPr>
        <w:t>, Nagpur</w:t>
      </w:r>
    </w:p>
    <w:p w:rsidR="009925D8" w:rsidRDefault="009925D8" w:rsidP="009925D8">
      <w:pPr>
        <w:spacing w:after="0"/>
        <w:rPr>
          <w:rFonts w:ascii="Bookman Old Style" w:eastAsia="Times New Roman" w:hAnsi="Bookman Old Style" w:cs="Times New Roman"/>
          <w:sz w:val="24"/>
          <w:szCs w:val="24"/>
          <w:lang w:eastAsia="en-IN"/>
        </w:rPr>
      </w:pPr>
      <w:r>
        <w:rPr>
          <w:rFonts w:ascii="Bookman Old Style" w:eastAsia="Times New Roman" w:hAnsi="Bookman Old Style" w:cs="Times New Roman"/>
          <w:sz w:val="24"/>
          <w:szCs w:val="24"/>
          <w:lang w:eastAsia="en-IN"/>
        </w:rPr>
        <w:t xml:space="preserve">2) </w:t>
      </w:r>
      <w:proofErr w:type="spellStart"/>
      <w:r>
        <w:rPr>
          <w:rFonts w:ascii="Bookman Old Style" w:eastAsia="Times New Roman" w:hAnsi="Bookman Old Style" w:cs="Times New Roman"/>
          <w:sz w:val="24"/>
          <w:szCs w:val="24"/>
          <w:lang w:eastAsia="en-IN"/>
        </w:rPr>
        <w:t>Dr.</w:t>
      </w:r>
      <w:proofErr w:type="spellEnd"/>
      <w:r>
        <w:rPr>
          <w:rFonts w:ascii="Bookman Old Style" w:eastAsia="Times New Roman" w:hAnsi="Bookman Old Style" w:cs="Times New Roman"/>
          <w:sz w:val="24"/>
          <w:szCs w:val="24"/>
          <w:lang w:eastAsia="en-IN"/>
        </w:rPr>
        <w:t xml:space="preserve"> N. G. Telkapalliwar, Co-ordinator, </w:t>
      </w:r>
      <w:r w:rsidRPr="00AC52F4">
        <w:rPr>
          <w:rFonts w:ascii="Bookman Old Style" w:eastAsia="Times New Roman" w:hAnsi="Bookman Old Style" w:cs="Times New Roman"/>
          <w:sz w:val="24"/>
          <w:szCs w:val="24"/>
          <w:lang w:eastAsia="en-IN"/>
        </w:rPr>
        <w:t>Competitive Exami</w:t>
      </w:r>
      <w:r>
        <w:rPr>
          <w:rFonts w:ascii="Bookman Old Style" w:eastAsia="Times New Roman" w:hAnsi="Bookman Old Style" w:cs="Times New Roman"/>
          <w:sz w:val="24"/>
          <w:szCs w:val="24"/>
          <w:lang w:eastAsia="en-IN"/>
        </w:rPr>
        <w:t xml:space="preserve">nation Guidance  </w:t>
      </w:r>
    </w:p>
    <w:p w:rsidR="009925D8" w:rsidRDefault="009925D8" w:rsidP="009925D8">
      <w:pPr>
        <w:spacing w:after="0"/>
        <w:rPr>
          <w:rFonts w:ascii="Bookman Old Style" w:eastAsia="Times New Roman" w:hAnsi="Bookman Old Style" w:cs="Times New Roman"/>
          <w:sz w:val="24"/>
          <w:szCs w:val="24"/>
          <w:lang w:eastAsia="en-IN"/>
        </w:rPr>
      </w:pPr>
      <w:r>
        <w:rPr>
          <w:rFonts w:ascii="Bookman Old Style" w:eastAsia="Times New Roman" w:hAnsi="Bookman Old Style" w:cs="Times New Roman"/>
          <w:sz w:val="24"/>
          <w:szCs w:val="24"/>
          <w:lang w:eastAsia="en-IN"/>
        </w:rPr>
        <w:t xml:space="preserve">    Centre (CEGC) of</w:t>
      </w:r>
      <w:r w:rsidRPr="00AC52F4">
        <w:rPr>
          <w:rFonts w:ascii="Bookman Old Style" w:eastAsia="Times New Roman" w:hAnsi="Bookman Old Style" w:cs="Times New Roman"/>
          <w:sz w:val="24"/>
          <w:szCs w:val="24"/>
          <w:lang w:eastAsia="en-IN"/>
        </w:rPr>
        <w:t xml:space="preserve"> </w:t>
      </w:r>
      <w:proofErr w:type="spellStart"/>
      <w:r w:rsidRPr="00AC52F4">
        <w:rPr>
          <w:rFonts w:ascii="Bookman Old Style" w:eastAsia="Times New Roman" w:hAnsi="Bookman Old Style" w:cs="Times New Roman"/>
          <w:sz w:val="24"/>
          <w:szCs w:val="24"/>
          <w:lang w:eastAsia="en-IN"/>
        </w:rPr>
        <w:t>Dr.</w:t>
      </w:r>
      <w:proofErr w:type="spellEnd"/>
      <w:r w:rsidRPr="00AC52F4">
        <w:rPr>
          <w:rFonts w:ascii="Bookman Old Style" w:eastAsia="Times New Roman" w:hAnsi="Bookman Old Style" w:cs="Times New Roman"/>
          <w:sz w:val="24"/>
          <w:szCs w:val="24"/>
          <w:lang w:eastAsia="en-IN"/>
        </w:rPr>
        <w:t xml:space="preserve"> </w:t>
      </w:r>
      <w:proofErr w:type="spellStart"/>
      <w:r w:rsidRPr="00AC52F4">
        <w:rPr>
          <w:rFonts w:ascii="Bookman Old Style" w:eastAsia="Times New Roman" w:hAnsi="Bookman Old Style" w:cs="Times New Roman"/>
          <w:sz w:val="24"/>
          <w:szCs w:val="24"/>
          <w:lang w:eastAsia="en-IN"/>
        </w:rPr>
        <w:t>Ambedkar</w:t>
      </w:r>
      <w:proofErr w:type="spellEnd"/>
      <w:r w:rsidRPr="00AC52F4">
        <w:rPr>
          <w:rFonts w:ascii="Bookman Old Style" w:eastAsia="Times New Roman" w:hAnsi="Bookman Old Style" w:cs="Times New Roman"/>
          <w:sz w:val="24"/>
          <w:szCs w:val="24"/>
          <w:lang w:eastAsia="en-IN"/>
        </w:rPr>
        <w:t xml:space="preserve"> College</w:t>
      </w:r>
      <w:r>
        <w:rPr>
          <w:rFonts w:ascii="Bookman Old Style" w:eastAsia="Times New Roman" w:hAnsi="Bookman Old Style" w:cs="Times New Roman"/>
          <w:sz w:val="24"/>
          <w:szCs w:val="24"/>
          <w:lang w:eastAsia="en-IN"/>
        </w:rPr>
        <w:t>, Nagpur</w:t>
      </w:r>
      <w:r w:rsidRPr="00AC52F4">
        <w:rPr>
          <w:rFonts w:ascii="Bookman Old Style" w:eastAsia="Times New Roman" w:hAnsi="Bookman Old Style" w:cs="Times New Roman"/>
          <w:sz w:val="24"/>
          <w:szCs w:val="24"/>
          <w:lang w:eastAsia="en-IN"/>
        </w:rPr>
        <w:t>.</w:t>
      </w:r>
    </w:p>
    <w:p w:rsidR="009925D8" w:rsidRDefault="009925D8" w:rsidP="00B96D21">
      <w:pPr>
        <w:rPr>
          <w:rFonts w:ascii="Bookman Old Style" w:eastAsia="Times New Roman" w:hAnsi="Bookman Old Style" w:cs="Times New Roman"/>
          <w:sz w:val="24"/>
          <w:szCs w:val="24"/>
          <w:lang w:eastAsia="en-IN"/>
        </w:rPr>
      </w:pPr>
    </w:p>
    <w:p w:rsidR="00F82C5F" w:rsidRDefault="00F82C5F" w:rsidP="00B96D21">
      <w:pPr>
        <w:rPr>
          <w:rFonts w:ascii="Bookman Old Style" w:eastAsia="Times New Roman" w:hAnsi="Bookman Old Style" w:cs="Times New Roman"/>
          <w:sz w:val="24"/>
          <w:szCs w:val="24"/>
          <w:lang w:eastAsia="en-IN"/>
        </w:rPr>
      </w:pPr>
      <w:r>
        <w:rPr>
          <w:noProof/>
          <w:lang w:eastAsia="en-IN"/>
        </w:rPr>
        <w:lastRenderedPageBreak/>
        <w:drawing>
          <wp:inline distT="0" distB="0" distL="0" distR="0" wp14:anchorId="2BDE3189" wp14:editId="1742D68D">
            <wp:extent cx="5731510" cy="6473190"/>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6473190"/>
                    </a:xfrm>
                    <a:prstGeom prst="rect">
                      <a:avLst/>
                    </a:prstGeom>
                  </pic:spPr>
                </pic:pic>
              </a:graphicData>
            </a:graphic>
          </wp:inline>
        </w:drawing>
      </w:r>
    </w:p>
    <w:p w:rsidR="00F82C5F" w:rsidRDefault="00F82C5F" w:rsidP="00B96D21">
      <w:pPr>
        <w:rPr>
          <w:rFonts w:ascii="Bookman Old Style" w:eastAsia="Times New Roman" w:hAnsi="Bookman Old Style" w:cs="Times New Roman"/>
          <w:sz w:val="24"/>
          <w:szCs w:val="24"/>
          <w:lang w:eastAsia="en-IN"/>
        </w:rPr>
      </w:pPr>
      <w:r>
        <w:rPr>
          <w:noProof/>
          <w:lang w:eastAsia="en-IN"/>
        </w:rPr>
        <w:lastRenderedPageBreak/>
        <w:drawing>
          <wp:inline distT="0" distB="0" distL="0" distR="0" wp14:anchorId="4D59536B" wp14:editId="6B70EDBD">
            <wp:extent cx="5521277" cy="6604000"/>
            <wp:effectExtent l="0" t="0" r="381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23792" cy="6607009"/>
                    </a:xfrm>
                    <a:prstGeom prst="rect">
                      <a:avLst/>
                    </a:prstGeom>
                  </pic:spPr>
                </pic:pic>
              </a:graphicData>
            </a:graphic>
          </wp:inline>
        </w:drawing>
      </w:r>
    </w:p>
    <w:p w:rsidR="00F82C5F" w:rsidRDefault="00F82C5F" w:rsidP="00B96D21">
      <w:pPr>
        <w:rPr>
          <w:rFonts w:ascii="Bookman Old Style" w:eastAsia="Times New Roman" w:hAnsi="Bookman Old Style" w:cs="Times New Roman"/>
          <w:sz w:val="24"/>
          <w:szCs w:val="24"/>
          <w:lang w:eastAsia="en-IN"/>
        </w:rPr>
      </w:pPr>
      <w:r>
        <w:rPr>
          <w:noProof/>
          <w:lang w:eastAsia="en-IN"/>
        </w:rPr>
        <w:lastRenderedPageBreak/>
        <w:drawing>
          <wp:inline distT="0" distB="0" distL="0" distR="0" wp14:anchorId="28F08446" wp14:editId="47C5A9AE">
            <wp:extent cx="5731510" cy="769874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7698740"/>
                    </a:xfrm>
                    <a:prstGeom prst="rect">
                      <a:avLst/>
                    </a:prstGeom>
                  </pic:spPr>
                </pic:pic>
              </a:graphicData>
            </a:graphic>
          </wp:inline>
        </w:drawing>
      </w:r>
    </w:p>
    <w:p w:rsidR="00F82C5F" w:rsidRDefault="00F82C5F" w:rsidP="00F82C5F">
      <w:pPr>
        <w:jc w:val="center"/>
        <w:rPr>
          <w:rFonts w:ascii="Bookman Old Style" w:eastAsia="Times New Roman" w:hAnsi="Bookman Old Style" w:cs="Times New Roman"/>
          <w:sz w:val="24"/>
          <w:szCs w:val="24"/>
          <w:lang w:eastAsia="en-IN"/>
        </w:rPr>
      </w:pPr>
      <w:r>
        <w:rPr>
          <w:noProof/>
          <w:lang w:eastAsia="en-IN"/>
        </w:rPr>
        <w:lastRenderedPageBreak/>
        <w:drawing>
          <wp:inline distT="0" distB="0" distL="0" distR="0" wp14:anchorId="7EDECD43" wp14:editId="694A5401">
            <wp:extent cx="4072260" cy="617601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78159" cy="6184956"/>
                    </a:xfrm>
                    <a:prstGeom prst="rect">
                      <a:avLst/>
                    </a:prstGeom>
                  </pic:spPr>
                </pic:pic>
              </a:graphicData>
            </a:graphic>
          </wp:inline>
        </w:drawing>
      </w:r>
      <w:r>
        <w:rPr>
          <w:noProof/>
          <w:lang w:eastAsia="en-IN"/>
        </w:rPr>
        <w:drawing>
          <wp:inline distT="0" distB="0" distL="0" distR="0" wp14:anchorId="7E8DA885" wp14:editId="2CBDC11C">
            <wp:extent cx="4107346" cy="2453640"/>
            <wp:effectExtent l="0" t="0" r="762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22255" cy="2462546"/>
                    </a:xfrm>
                    <a:prstGeom prst="rect">
                      <a:avLst/>
                    </a:prstGeom>
                  </pic:spPr>
                </pic:pic>
              </a:graphicData>
            </a:graphic>
          </wp:inline>
        </w:drawing>
      </w:r>
    </w:p>
    <w:p w:rsidR="009925D8" w:rsidRDefault="009925D8" w:rsidP="009925D8">
      <w:pPr>
        <w:jc w:val="center"/>
      </w:pPr>
      <w:r>
        <w:rPr>
          <w:rFonts w:ascii="Bookman Old Style" w:eastAsia="Times New Roman" w:hAnsi="Bookman Old Style" w:cs="Times New Roman"/>
          <w:sz w:val="24"/>
          <w:szCs w:val="24"/>
          <w:lang w:eastAsia="en-IN"/>
        </w:rPr>
        <w:t>***********************</w:t>
      </w:r>
    </w:p>
    <w:sectPr w:rsidR="009925D8" w:rsidSect="00B96D21">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01F06"/>
    <w:multiLevelType w:val="multilevel"/>
    <w:tmpl w:val="D3CCB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823137"/>
    <w:multiLevelType w:val="multilevel"/>
    <w:tmpl w:val="B106C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A07CC9"/>
    <w:multiLevelType w:val="multilevel"/>
    <w:tmpl w:val="D768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684A03"/>
    <w:multiLevelType w:val="multilevel"/>
    <w:tmpl w:val="2F8E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A5D"/>
    <w:rsid w:val="002B5373"/>
    <w:rsid w:val="0043628F"/>
    <w:rsid w:val="006F5E6D"/>
    <w:rsid w:val="009925D8"/>
    <w:rsid w:val="009D67B2"/>
    <w:rsid w:val="00A468AA"/>
    <w:rsid w:val="00AC52F4"/>
    <w:rsid w:val="00AF5A5D"/>
    <w:rsid w:val="00B96D21"/>
    <w:rsid w:val="00D54A00"/>
    <w:rsid w:val="00E50E0D"/>
    <w:rsid w:val="00F82C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1A0819-DF31-4061-8863-7D47FB13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D21"/>
    <w:rPr>
      <w:color w:val="0000FF" w:themeColor="hyperlink"/>
      <w:u w:val="single"/>
    </w:rPr>
  </w:style>
  <w:style w:type="paragraph" w:styleId="BalloonText">
    <w:name w:val="Balloon Text"/>
    <w:basedOn w:val="Normal"/>
    <w:link w:val="BalloonTextChar"/>
    <w:uiPriority w:val="99"/>
    <w:semiHidden/>
    <w:unhideWhenUsed/>
    <w:rsid w:val="00B96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D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24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forms.gle/FofEeHGWDLD7K97s8" TargetMode="Externa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 SSD</cp:lastModifiedBy>
  <cp:revision>9</cp:revision>
  <dcterms:created xsi:type="dcterms:W3CDTF">2025-03-03T04:47:00Z</dcterms:created>
  <dcterms:modified xsi:type="dcterms:W3CDTF">2025-03-21T05:54:00Z</dcterms:modified>
</cp:coreProperties>
</file>