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C82698" w14:textId="77777777" w:rsidR="00F31341" w:rsidRPr="00493C17" w:rsidRDefault="00F31341" w:rsidP="00F31341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493C17">
        <w:rPr>
          <w:rFonts w:ascii="Times New Roman" w:hAnsi="Times New Roman" w:cs="Times New Roman"/>
          <w:b/>
          <w:bCs/>
        </w:rPr>
        <w:t>DR. AMBEDKAR COLLEGE, DEEKSHABHOOMI, NAGPUR</w:t>
      </w:r>
    </w:p>
    <w:p w14:paraId="057D6CBD" w14:textId="77777777" w:rsidR="00F31341" w:rsidRPr="00493C17" w:rsidRDefault="00F31341" w:rsidP="00F31341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493C17">
        <w:rPr>
          <w:rFonts w:ascii="Times New Roman" w:hAnsi="Times New Roman" w:cs="Times New Roman"/>
          <w:b/>
          <w:bCs/>
        </w:rPr>
        <w:t>DEPARTMENT OF LAW</w:t>
      </w:r>
    </w:p>
    <w:p w14:paraId="37C14822" w14:textId="26500E09" w:rsidR="00F31341" w:rsidRDefault="00F31341" w:rsidP="00F31341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493C17">
        <w:rPr>
          <w:rFonts w:ascii="Times New Roman" w:hAnsi="Times New Roman" w:cs="Times New Roman"/>
          <w:b/>
          <w:bCs/>
        </w:rPr>
        <w:t>Academic Session - 202</w:t>
      </w:r>
      <w:r>
        <w:rPr>
          <w:rFonts w:ascii="Times New Roman" w:hAnsi="Times New Roman" w:cs="Times New Roman"/>
          <w:b/>
          <w:bCs/>
        </w:rPr>
        <w:t>4</w:t>
      </w:r>
      <w:r w:rsidRPr="00493C17">
        <w:rPr>
          <w:rFonts w:ascii="Times New Roman" w:hAnsi="Times New Roman" w:cs="Times New Roman"/>
          <w:b/>
          <w:bCs/>
        </w:rPr>
        <w:t>-202</w:t>
      </w:r>
      <w:r>
        <w:rPr>
          <w:rFonts w:ascii="Times New Roman" w:hAnsi="Times New Roman" w:cs="Times New Roman"/>
          <w:b/>
          <w:bCs/>
        </w:rPr>
        <w:t>5</w:t>
      </w:r>
    </w:p>
    <w:p w14:paraId="0703480D" w14:textId="77777777" w:rsidR="00E65402" w:rsidRDefault="00E65402" w:rsidP="00F31341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0CF9000B" w14:textId="7A9B3D39" w:rsidR="00F31341" w:rsidRDefault="00E65402" w:rsidP="00F31341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CRIMINAL LAW CLUB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6"/>
        <w:gridCol w:w="4590"/>
      </w:tblGrid>
      <w:tr w:rsidR="00F31341" w14:paraId="16DAAFCB" w14:textId="77777777" w:rsidTr="000D47C9">
        <w:tc>
          <w:tcPr>
            <w:tcW w:w="4426" w:type="dxa"/>
          </w:tcPr>
          <w:p w14:paraId="4783689B" w14:textId="77777777" w:rsidR="00F31341" w:rsidRPr="00493C17" w:rsidRDefault="00F31341" w:rsidP="000D47C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93C17">
              <w:rPr>
                <w:rFonts w:ascii="Times New Roman" w:hAnsi="Times New Roman" w:cs="Times New Roman"/>
                <w:b/>
                <w:bCs/>
              </w:rPr>
              <w:t>NAME OF THE PROGRAMME:</w:t>
            </w:r>
          </w:p>
        </w:tc>
        <w:tc>
          <w:tcPr>
            <w:tcW w:w="4590" w:type="dxa"/>
          </w:tcPr>
          <w:p w14:paraId="1750EE82" w14:textId="3E032815" w:rsidR="00F31341" w:rsidRPr="00F31341" w:rsidRDefault="00F31341" w:rsidP="000D47C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31341">
              <w:rPr>
                <w:rFonts w:ascii="Times New Roman" w:hAnsi="Times New Roman" w:cs="Times New Roman"/>
              </w:rPr>
              <w:t>Group discussion, on the topic “Reforms in Entrance Examination in India: A call to protect students and Education system”</w:t>
            </w:r>
          </w:p>
        </w:tc>
      </w:tr>
      <w:tr w:rsidR="00F31341" w14:paraId="18314DCD" w14:textId="77777777" w:rsidTr="000D47C9">
        <w:tc>
          <w:tcPr>
            <w:tcW w:w="4426" w:type="dxa"/>
          </w:tcPr>
          <w:p w14:paraId="5E96CBEC" w14:textId="77777777" w:rsidR="00F31341" w:rsidRPr="00493C17" w:rsidRDefault="00F31341" w:rsidP="000D47C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93C17">
              <w:rPr>
                <w:rFonts w:ascii="Times New Roman" w:hAnsi="Times New Roman" w:cs="Times New Roman"/>
                <w:b/>
                <w:bCs/>
              </w:rPr>
              <w:t>NAME OF THE PROGRAMME CO-ORDINATOR:</w:t>
            </w:r>
          </w:p>
        </w:tc>
        <w:tc>
          <w:tcPr>
            <w:tcW w:w="4590" w:type="dxa"/>
          </w:tcPr>
          <w:p w14:paraId="5A19FA05" w14:textId="77777777" w:rsidR="00F31341" w:rsidRDefault="00F31341" w:rsidP="000D47C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Prof. </w:t>
            </w:r>
            <w:r w:rsidRPr="00493C17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 xml:space="preserve">r. Sandhya </w:t>
            </w:r>
            <w:proofErr w:type="spellStart"/>
            <w:r>
              <w:rPr>
                <w:rFonts w:ascii="Times New Roman" w:hAnsi="Times New Roman" w:cs="Times New Roman"/>
              </w:rPr>
              <w:t>Kalamdhad</w:t>
            </w:r>
            <w:proofErr w:type="spellEnd"/>
          </w:p>
          <w:p w14:paraId="148E0867" w14:textId="66A9CA44" w:rsidR="00F31341" w:rsidRPr="00493C17" w:rsidRDefault="00F31341" w:rsidP="000D47C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Dr. Vaishali A. Sukhdeve</w:t>
            </w:r>
          </w:p>
          <w:p w14:paraId="31997120" w14:textId="77777777" w:rsidR="00F31341" w:rsidRDefault="00F31341" w:rsidP="000D47C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14:paraId="6695B443" w14:textId="77777777" w:rsidR="00F31341" w:rsidRPr="00493C17" w:rsidRDefault="00F31341" w:rsidP="000D47C9">
            <w:pPr>
              <w:pStyle w:val="Default"/>
              <w:ind w:left="7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31341" w14:paraId="1279D6EE" w14:textId="77777777" w:rsidTr="000D47C9">
        <w:tc>
          <w:tcPr>
            <w:tcW w:w="4426" w:type="dxa"/>
          </w:tcPr>
          <w:p w14:paraId="368274AF" w14:textId="77777777" w:rsidR="00F31341" w:rsidRPr="00493C17" w:rsidRDefault="00F31341" w:rsidP="000D47C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DATE AND </w:t>
            </w:r>
            <w:r w:rsidRPr="00493C17">
              <w:rPr>
                <w:rFonts w:ascii="Times New Roman" w:hAnsi="Times New Roman" w:cs="Times New Roman"/>
                <w:b/>
                <w:bCs/>
              </w:rPr>
              <w:t>DAY:</w:t>
            </w:r>
          </w:p>
        </w:tc>
        <w:tc>
          <w:tcPr>
            <w:tcW w:w="4590" w:type="dxa"/>
          </w:tcPr>
          <w:p w14:paraId="6CCD13B4" w14:textId="6C203464" w:rsidR="00F31341" w:rsidRPr="00F31341" w:rsidRDefault="00F31341" w:rsidP="00F313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31341">
              <w:rPr>
                <w:rFonts w:ascii="Times New Roman" w:hAnsi="Times New Roman" w:cs="Times New Roman"/>
              </w:rPr>
              <w:t>29</w:t>
            </w:r>
            <w:r w:rsidRPr="00F31341">
              <w:rPr>
                <w:rFonts w:ascii="Times New Roman" w:hAnsi="Times New Roman" w:cs="Times New Roman"/>
                <w:vertAlign w:val="superscript"/>
              </w:rPr>
              <w:t>th</w:t>
            </w:r>
            <w:r w:rsidRPr="00F31341">
              <w:rPr>
                <w:rFonts w:ascii="Times New Roman" w:hAnsi="Times New Roman" w:cs="Times New Roman"/>
              </w:rPr>
              <w:t xml:space="preserve"> July 2024, 11.30 a.m.</w:t>
            </w:r>
          </w:p>
        </w:tc>
      </w:tr>
      <w:tr w:rsidR="00F31341" w14:paraId="0DBDEC9A" w14:textId="77777777" w:rsidTr="000D47C9">
        <w:tc>
          <w:tcPr>
            <w:tcW w:w="4426" w:type="dxa"/>
          </w:tcPr>
          <w:p w14:paraId="673729B9" w14:textId="77777777" w:rsidR="00F31341" w:rsidRPr="00493C17" w:rsidRDefault="00F31341" w:rsidP="000D47C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93C17">
              <w:rPr>
                <w:rFonts w:ascii="Times New Roman" w:hAnsi="Times New Roman" w:cs="Times New Roman"/>
                <w:b/>
                <w:bCs/>
              </w:rPr>
              <w:t>TOTAL NUMBER OF PARTICIPANTS:</w:t>
            </w:r>
          </w:p>
        </w:tc>
        <w:tc>
          <w:tcPr>
            <w:tcW w:w="4590" w:type="dxa"/>
          </w:tcPr>
          <w:p w14:paraId="5A65C831" w14:textId="151EFBDB" w:rsidR="00F31341" w:rsidRPr="00493C17" w:rsidRDefault="00F31341" w:rsidP="00F313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F31341" w14:paraId="4181DF1A" w14:textId="77777777" w:rsidTr="000D47C9">
        <w:tc>
          <w:tcPr>
            <w:tcW w:w="4426" w:type="dxa"/>
          </w:tcPr>
          <w:p w14:paraId="4A2A7988" w14:textId="77777777" w:rsidR="00F31341" w:rsidRPr="00493C17" w:rsidRDefault="00F31341" w:rsidP="000D47C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93C17">
              <w:rPr>
                <w:rFonts w:ascii="Times New Roman" w:hAnsi="Times New Roman" w:cs="Times New Roman"/>
                <w:b/>
                <w:bCs/>
              </w:rPr>
              <w:t>VENUE:</w:t>
            </w:r>
          </w:p>
        </w:tc>
        <w:tc>
          <w:tcPr>
            <w:tcW w:w="4590" w:type="dxa"/>
          </w:tcPr>
          <w:p w14:paraId="5A8528FA" w14:textId="4A4C926E" w:rsidR="00F31341" w:rsidRPr="00F31341" w:rsidRDefault="00F31341" w:rsidP="000D4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341">
              <w:rPr>
                <w:rFonts w:ascii="Times New Roman" w:hAnsi="Times New Roman" w:cs="Times New Roman"/>
                <w:sz w:val="24"/>
                <w:szCs w:val="24"/>
              </w:rPr>
              <w:t>Seminar Hall of the Department</w:t>
            </w:r>
          </w:p>
        </w:tc>
      </w:tr>
    </w:tbl>
    <w:p w14:paraId="3DA53509" w14:textId="77777777" w:rsidR="00F31341" w:rsidRDefault="00F31341" w:rsidP="00F11A2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2A439F" w14:textId="7C094A7C" w:rsidR="00F31341" w:rsidRDefault="00463E39" w:rsidP="00463E3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FB5DC7" wp14:editId="53479418">
            <wp:extent cx="5511800" cy="5194300"/>
            <wp:effectExtent l="0" t="0" r="0" b="6350"/>
            <wp:docPr id="100092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80" cy="5206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06298" w14:textId="75576358" w:rsidR="00544C85" w:rsidRDefault="00E65402" w:rsidP="00463E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F25">
        <w:rPr>
          <w:rFonts w:ascii="Times New Roman" w:hAnsi="Times New Roman" w:cs="Times New Roman"/>
          <w:sz w:val="24"/>
          <w:szCs w:val="24"/>
        </w:rPr>
        <w:lastRenderedPageBreak/>
        <w:t xml:space="preserve">Criminal Law Club </w:t>
      </w:r>
      <w:r>
        <w:rPr>
          <w:rFonts w:ascii="Times New Roman" w:hAnsi="Times New Roman" w:cs="Times New Roman"/>
          <w:sz w:val="24"/>
          <w:szCs w:val="24"/>
        </w:rPr>
        <w:t xml:space="preserve">of the </w:t>
      </w:r>
      <w:r w:rsidR="00F31341" w:rsidRPr="00392F25">
        <w:rPr>
          <w:rFonts w:ascii="Times New Roman" w:hAnsi="Times New Roman" w:cs="Times New Roman"/>
          <w:sz w:val="24"/>
          <w:szCs w:val="24"/>
        </w:rPr>
        <w:t>Department of Law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31341" w:rsidRPr="00392F25">
        <w:rPr>
          <w:rFonts w:ascii="Times New Roman" w:hAnsi="Times New Roman" w:cs="Times New Roman"/>
          <w:sz w:val="24"/>
          <w:szCs w:val="24"/>
        </w:rPr>
        <w:t xml:space="preserve">organized Group Discussion </w:t>
      </w:r>
      <w:r w:rsidR="00F61372" w:rsidRPr="00392F25">
        <w:rPr>
          <w:rFonts w:ascii="Times New Roman" w:hAnsi="Times New Roman" w:cs="Times New Roman"/>
          <w:sz w:val="24"/>
          <w:szCs w:val="24"/>
        </w:rPr>
        <w:t>on the topic “Reforms in Entrance Examination in India: A call to protect students and Education system”</w:t>
      </w:r>
      <w:r w:rsidR="00392F25" w:rsidRPr="00392F25">
        <w:rPr>
          <w:rFonts w:ascii="Times New Roman" w:hAnsi="Times New Roman" w:cs="Times New Roman"/>
          <w:sz w:val="24"/>
          <w:szCs w:val="24"/>
        </w:rPr>
        <w:t xml:space="preserve">. </w:t>
      </w:r>
      <w:r w:rsidR="00F11A28" w:rsidRPr="00392F25">
        <w:rPr>
          <w:rFonts w:ascii="Times New Roman" w:hAnsi="Times New Roman" w:cs="Times New Roman"/>
          <w:sz w:val="24"/>
          <w:szCs w:val="24"/>
        </w:rPr>
        <w:t xml:space="preserve">The </w:t>
      </w:r>
      <w:r w:rsidR="00F61372" w:rsidRPr="00392F25">
        <w:rPr>
          <w:rFonts w:ascii="Times New Roman" w:hAnsi="Times New Roman" w:cs="Times New Roman"/>
          <w:sz w:val="24"/>
          <w:szCs w:val="24"/>
        </w:rPr>
        <w:t>Group discussion</w:t>
      </w:r>
      <w:r w:rsidR="00500E75" w:rsidRPr="00392F25">
        <w:rPr>
          <w:rFonts w:ascii="Times New Roman" w:hAnsi="Times New Roman" w:cs="Times New Roman"/>
          <w:sz w:val="24"/>
          <w:szCs w:val="24"/>
        </w:rPr>
        <w:t xml:space="preserve"> </w:t>
      </w:r>
      <w:r w:rsidR="00392F25" w:rsidRPr="00392F25">
        <w:rPr>
          <w:rFonts w:ascii="Times New Roman" w:hAnsi="Times New Roman" w:cs="Times New Roman"/>
          <w:sz w:val="24"/>
          <w:szCs w:val="24"/>
        </w:rPr>
        <w:t>was</w:t>
      </w:r>
      <w:r w:rsidR="00500E75" w:rsidRPr="00392F25">
        <w:rPr>
          <w:rFonts w:ascii="Times New Roman" w:hAnsi="Times New Roman" w:cs="Times New Roman"/>
          <w:sz w:val="24"/>
          <w:szCs w:val="24"/>
        </w:rPr>
        <w:t xml:space="preserve"> held on </w:t>
      </w:r>
      <w:r w:rsidR="00392F25" w:rsidRPr="00392F25">
        <w:rPr>
          <w:rFonts w:ascii="Times New Roman" w:hAnsi="Times New Roman" w:cs="Times New Roman"/>
          <w:sz w:val="24"/>
          <w:szCs w:val="24"/>
        </w:rPr>
        <w:t>Monday</w:t>
      </w:r>
      <w:r w:rsidR="00500E75" w:rsidRPr="00392F25">
        <w:rPr>
          <w:rFonts w:ascii="Times New Roman" w:hAnsi="Times New Roman" w:cs="Times New Roman"/>
          <w:sz w:val="24"/>
          <w:szCs w:val="24"/>
        </w:rPr>
        <w:t>,</w:t>
      </w:r>
      <w:r w:rsidR="00F61372" w:rsidRPr="00392F25">
        <w:rPr>
          <w:rFonts w:ascii="Times New Roman" w:hAnsi="Times New Roman" w:cs="Times New Roman"/>
          <w:sz w:val="24"/>
          <w:szCs w:val="24"/>
        </w:rPr>
        <w:t xml:space="preserve"> 2</w:t>
      </w:r>
      <w:r w:rsidR="00392F25" w:rsidRPr="00392F25">
        <w:rPr>
          <w:rFonts w:ascii="Times New Roman" w:hAnsi="Times New Roman" w:cs="Times New Roman"/>
          <w:sz w:val="24"/>
          <w:szCs w:val="24"/>
        </w:rPr>
        <w:t>9</w:t>
      </w:r>
      <w:r w:rsidR="00392F25" w:rsidRPr="00392F2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392F25" w:rsidRPr="00392F25">
        <w:rPr>
          <w:rFonts w:ascii="Times New Roman" w:hAnsi="Times New Roman" w:cs="Times New Roman"/>
          <w:sz w:val="24"/>
          <w:szCs w:val="24"/>
        </w:rPr>
        <w:t xml:space="preserve"> July</w:t>
      </w:r>
      <w:r w:rsidR="00F61372" w:rsidRPr="00392F25">
        <w:rPr>
          <w:rFonts w:ascii="Times New Roman" w:hAnsi="Times New Roman" w:cs="Times New Roman"/>
          <w:sz w:val="24"/>
          <w:szCs w:val="24"/>
        </w:rPr>
        <w:t xml:space="preserve"> </w:t>
      </w:r>
      <w:r w:rsidR="00500E75" w:rsidRPr="00392F25">
        <w:rPr>
          <w:rFonts w:ascii="Times New Roman" w:hAnsi="Times New Roman" w:cs="Times New Roman"/>
          <w:sz w:val="24"/>
          <w:szCs w:val="24"/>
        </w:rPr>
        <w:t>2024 at 11.30 a</w:t>
      </w:r>
      <w:r w:rsidR="00A523CA" w:rsidRPr="00392F25">
        <w:rPr>
          <w:rFonts w:ascii="Times New Roman" w:hAnsi="Times New Roman" w:cs="Times New Roman"/>
          <w:sz w:val="24"/>
          <w:szCs w:val="24"/>
        </w:rPr>
        <w:t>.m.,</w:t>
      </w:r>
      <w:r w:rsidR="00500E75" w:rsidRPr="00392F25">
        <w:rPr>
          <w:rFonts w:ascii="Times New Roman" w:hAnsi="Times New Roman" w:cs="Times New Roman"/>
          <w:sz w:val="24"/>
          <w:szCs w:val="24"/>
        </w:rPr>
        <w:t xml:space="preserve"> at Seminar Hall of the Department. </w:t>
      </w:r>
      <w:r w:rsidR="00392F25" w:rsidRPr="00392F25">
        <w:rPr>
          <w:rFonts w:ascii="Times New Roman" w:hAnsi="Times New Roman" w:cs="Times New Roman"/>
          <w:sz w:val="24"/>
          <w:szCs w:val="24"/>
        </w:rPr>
        <w:t xml:space="preserve">Total 18 students participated in the discussion. </w:t>
      </w:r>
    </w:p>
    <w:p w14:paraId="4C3C93AA" w14:textId="77777777" w:rsidR="00544C85" w:rsidRDefault="00BD6C20" w:rsidP="00463E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object of undertaking this topic for Group discussion was </w:t>
      </w:r>
      <w:r w:rsidR="00544C85">
        <w:rPr>
          <w:rFonts w:ascii="Times New Roman" w:hAnsi="Times New Roman" w:cs="Times New Roman"/>
          <w:sz w:val="24"/>
          <w:szCs w:val="24"/>
        </w:rPr>
        <w:t xml:space="preserve">because of </w:t>
      </w:r>
      <w:r>
        <w:rPr>
          <w:rFonts w:ascii="Times New Roman" w:hAnsi="Times New Roman" w:cs="Times New Roman"/>
          <w:sz w:val="24"/>
          <w:szCs w:val="24"/>
        </w:rPr>
        <w:t xml:space="preserve">the fiasco </w:t>
      </w:r>
      <w:r w:rsidR="00544C85">
        <w:rPr>
          <w:rFonts w:ascii="Times New Roman" w:hAnsi="Times New Roman" w:cs="Times New Roman"/>
          <w:sz w:val="24"/>
          <w:szCs w:val="24"/>
        </w:rPr>
        <w:t xml:space="preserve">which happened </w:t>
      </w:r>
      <w:r>
        <w:rPr>
          <w:rFonts w:ascii="Times New Roman" w:hAnsi="Times New Roman" w:cs="Times New Roman"/>
          <w:sz w:val="24"/>
          <w:szCs w:val="24"/>
        </w:rPr>
        <w:t xml:space="preserve">this year in the conduct of the NEET-UG </w:t>
      </w:r>
      <w:r w:rsidR="00544C85">
        <w:rPr>
          <w:rFonts w:ascii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hAnsi="Times New Roman" w:cs="Times New Roman"/>
          <w:sz w:val="24"/>
          <w:szCs w:val="24"/>
        </w:rPr>
        <w:t>has created dismay and complete loss of trust in the NTA’s ability to conduct fair examination.</w:t>
      </w:r>
      <w:r w:rsidR="00544C85">
        <w:rPr>
          <w:rFonts w:ascii="Times New Roman" w:hAnsi="Times New Roman" w:cs="Times New Roman"/>
          <w:sz w:val="24"/>
          <w:szCs w:val="24"/>
        </w:rPr>
        <w:t xml:space="preserve"> </w:t>
      </w:r>
      <w:r w:rsidR="003F3FE9">
        <w:rPr>
          <w:rFonts w:ascii="Times New Roman" w:hAnsi="Times New Roman" w:cs="Times New Roman"/>
          <w:sz w:val="24"/>
          <w:szCs w:val="24"/>
        </w:rPr>
        <w:t xml:space="preserve">The </w:t>
      </w:r>
      <w:r w:rsidR="00544C85">
        <w:rPr>
          <w:rFonts w:ascii="Times New Roman" w:hAnsi="Times New Roman" w:cs="Times New Roman"/>
          <w:sz w:val="24"/>
          <w:szCs w:val="24"/>
        </w:rPr>
        <w:t>participants for Group discussion</w:t>
      </w:r>
      <w:r w:rsidR="003F3FE9">
        <w:rPr>
          <w:rFonts w:ascii="Times New Roman" w:hAnsi="Times New Roman" w:cs="Times New Roman"/>
          <w:sz w:val="24"/>
          <w:szCs w:val="24"/>
        </w:rPr>
        <w:t xml:space="preserve"> were divided into two groups. Both the groups put up their points of argument and counter </w:t>
      </w:r>
      <w:r w:rsidR="00CD297E">
        <w:rPr>
          <w:rFonts w:ascii="Times New Roman" w:hAnsi="Times New Roman" w:cs="Times New Roman"/>
          <w:sz w:val="24"/>
          <w:szCs w:val="24"/>
        </w:rPr>
        <w:t xml:space="preserve">arguments through meaningful inputs. All the participants confidently put their perspectives on the opening statement made by Prof. Dr. Sandhya </w:t>
      </w:r>
      <w:proofErr w:type="spellStart"/>
      <w:r w:rsidR="00CD297E">
        <w:rPr>
          <w:rFonts w:ascii="Times New Roman" w:hAnsi="Times New Roman" w:cs="Times New Roman"/>
          <w:sz w:val="24"/>
          <w:szCs w:val="24"/>
        </w:rPr>
        <w:t>Kalamdhad</w:t>
      </w:r>
      <w:proofErr w:type="spellEnd"/>
      <w:r w:rsidR="00CD297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89547D" w14:textId="6780C51C" w:rsidR="003F3FE9" w:rsidRDefault="00CD297E" w:rsidP="00463E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group discussion was very fruitful and meaningful in which majority of the students concluded their discussion on the point that, decentralising the </w:t>
      </w:r>
      <w:r w:rsidR="00544C85">
        <w:rPr>
          <w:rFonts w:ascii="Times New Roman" w:hAnsi="Times New Roman" w:cs="Times New Roman"/>
          <w:sz w:val="24"/>
          <w:szCs w:val="24"/>
        </w:rPr>
        <w:t xml:space="preserve">entrance </w:t>
      </w:r>
      <w:r>
        <w:rPr>
          <w:rFonts w:ascii="Times New Roman" w:hAnsi="Times New Roman" w:cs="Times New Roman"/>
          <w:sz w:val="24"/>
          <w:szCs w:val="24"/>
        </w:rPr>
        <w:t xml:space="preserve">examination processes to </w:t>
      </w:r>
      <w:r w:rsidR="00544C85">
        <w:rPr>
          <w:rFonts w:ascii="Times New Roman" w:hAnsi="Times New Roman" w:cs="Times New Roman"/>
          <w:sz w:val="24"/>
          <w:szCs w:val="24"/>
        </w:rPr>
        <w:t>states and</w:t>
      </w:r>
      <w:r>
        <w:rPr>
          <w:rFonts w:ascii="Times New Roman" w:hAnsi="Times New Roman" w:cs="Times New Roman"/>
          <w:sz w:val="24"/>
          <w:szCs w:val="24"/>
        </w:rPr>
        <w:t xml:space="preserve"> different governing entities could reduce the element of risk. Another point of discussion was the rejuvenation of schooling system</w:t>
      </w:r>
      <w:r w:rsidR="00966D73">
        <w:rPr>
          <w:rFonts w:ascii="Times New Roman" w:hAnsi="Times New Roman" w:cs="Times New Roman"/>
          <w:sz w:val="24"/>
          <w:szCs w:val="24"/>
        </w:rPr>
        <w:t xml:space="preserve"> as the growth of coaching industry has damaged the schooling system.</w:t>
      </w:r>
      <w:r w:rsidR="002C7787">
        <w:rPr>
          <w:rFonts w:ascii="Times New Roman" w:hAnsi="Times New Roman" w:cs="Times New Roman"/>
          <w:sz w:val="24"/>
          <w:szCs w:val="24"/>
        </w:rPr>
        <w:t xml:space="preserve"> </w:t>
      </w:r>
      <w:r w:rsidR="00544C85">
        <w:rPr>
          <w:rFonts w:ascii="Times New Roman" w:hAnsi="Times New Roman" w:cs="Times New Roman"/>
          <w:sz w:val="24"/>
          <w:szCs w:val="24"/>
        </w:rPr>
        <w:t>Thus,</w:t>
      </w:r>
      <w:r w:rsidR="002C7787">
        <w:rPr>
          <w:rFonts w:ascii="Times New Roman" w:hAnsi="Times New Roman" w:cs="Times New Roman"/>
          <w:sz w:val="24"/>
          <w:szCs w:val="24"/>
        </w:rPr>
        <w:t xml:space="preserve"> the objective of Group discussion was achieved with the brainstorming ideas from the students which will definitely be helpful for them to develop </w:t>
      </w:r>
      <w:r w:rsidR="00544C85">
        <w:rPr>
          <w:rFonts w:ascii="Times New Roman" w:hAnsi="Times New Roman" w:cs="Times New Roman"/>
          <w:sz w:val="24"/>
          <w:szCs w:val="24"/>
        </w:rPr>
        <w:t>communication</w:t>
      </w:r>
      <w:r w:rsidR="002C7787">
        <w:rPr>
          <w:rFonts w:ascii="Times New Roman" w:hAnsi="Times New Roman" w:cs="Times New Roman"/>
          <w:sz w:val="24"/>
          <w:szCs w:val="24"/>
        </w:rPr>
        <w:t xml:space="preserve"> and leadership skills.</w:t>
      </w:r>
    </w:p>
    <w:p w14:paraId="35EC12DA" w14:textId="77777777" w:rsidR="00F81DC7" w:rsidRDefault="00F81DC7" w:rsidP="00392F2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503115" w14:textId="714F1995" w:rsidR="00F81DC7" w:rsidRDefault="002C7787" w:rsidP="00392F2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E06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02956417" wp14:editId="5B6A2EB3">
            <wp:extent cx="5731436" cy="3289300"/>
            <wp:effectExtent l="0" t="0" r="3175" b="6350"/>
            <wp:docPr id="12784790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84" cy="329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530C4" w14:textId="6A038128" w:rsidR="00F81DC7" w:rsidRPr="002C7787" w:rsidRDefault="002C7787" w:rsidP="002C7787">
      <w:pPr>
        <w:spacing w:line="276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2C7787">
        <w:rPr>
          <w:rFonts w:ascii="Times New Roman" w:hAnsi="Times New Roman" w:cs="Times New Roman"/>
          <w:b/>
          <w:bCs/>
          <w:sz w:val="18"/>
          <w:szCs w:val="18"/>
        </w:rPr>
        <w:t xml:space="preserve">Dr. Sandhya </w:t>
      </w:r>
      <w:proofErr w:type="spellStart"/>
      <w:r w:rsidRPr="002C7787">
        <w:rPr>
          <w:rFonts w:ascii="Times New Roman" w:hAnsi="Times New Roman" w:cs="Times New Roman"/>
          <w:b/>
          <w:bCs/>
          <w:sz w:val="18"/>
          <w:szCs w:val="18"/>
        </w:rPr>
        <w:t>Kalamdhad</w:t>
      </w:r>
      <w:proofErr w:type="spellEnd"/>
      <w:r w:rsidRPr="002C7787">
        <w:rPr>
          <w:rFonts w:ascii="Times New Roman" w:hAnsi="Times New Roman" w:cs="Times New Roman"/>
          <w:b/>
          <w:bCs/>
          <w:sz w:val="18"/>
          <w:szCs w:val="18"/>
        </w:rPr>
        <w:t>, the supervisor of Criminal Law Club giving an opening statement of Group discussion.</w:t>
      </w:r>
    </w:p>
    <w:p w14:paraId="36BC4ADC" w14:textId="58D31833" w:rsidR="00640E06" w:rsidRPr="00640E06" w:rsidRDefault="00640E06" w:rsidP="00640E0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E06"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5CA811B6" wp14:editId="6769E97D">
            <wp:extent cx="5731510" cy="4298950"/>
            <wp:effectExtent l="0" t="0" r="2540" b="6350"/>
            <wp:docPr id="2005984384" name="Picture 4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984384" name="Picture 4" descr="A group of people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13787" w14:textId="77777777" w:rsidR="00F81DC7" w:rsidRPr="00392F25" w:rsidRDefault="00F81DC7" w:rsidP="00392F2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81DC7" w:rsidRPr="00392F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6B5"/>
    <w:rsid w:val="000046B5"/>
    <w:rsid w:val="000D762F"/>
    <w:rsid w:val="00174B68"/>
    <w:rsid w:val="00185087"/>
    <w:rsid w:val="001E3969"/>
    <w:rsid w:val="002C7787"/>
    <w:rsid w:val="002F6C2C"/>
    <w:rsid w:val="00392F25"/>
    <w:rsid w:val="003F3FE9"/>
    <w:rsid w:val="004309DD"/>
    <w:rsid w:val="004317EF"/>
    <w:rsid w:val="00463E39"/>
    <w:rsid w:val="00491BEC"/>
    <w:rsid w:val="00500E75"/>
    <w:rsid w:val="00544C85"/>
    <w:rsid w:val="00640E06"/>
    <w:rsid w:val="0068031C"/>
    <w:rsid w:val="007731BB"/>
    <w:rsid w:val="008F46DD"/>
    <w:rsid w:val="009031ED"/>
    <w:rsid w:val="00966D73"/>
    <w:rsid w:val="00A11EA0"/>
    <w:rsid w:val="00A523CA"/>
    <w:rsid w:val="00A5414E"/>
    <w:rsid w:val="00BD6C20"/>
    <w:rsid w:val="00C32EA4"/>
    <w:rsid w:val="00C41D8D"/>
    <w:rsid w:val="00C6345E"/>
    <w:rsid w:val="00CD297E"/>
    <w:rsid w:val="00DA2518"/>
    <w:rsid w:val="00DC7179"/>
    <w:rsid w:val="00DC7A34"/>
    <w:rsid w:val="00E65402"/>
    <w:rsid w:val="00E9631A"/>
    <w:rsid w:val="00F11A28"/>
    <w:rsid w:val="00F31341"/>
    <w:rsid w:val="00F5394A"/>
    <w:rsid w:val="00F57E6F"/>
    <w:rsid w:val="00F61372"/>
    <w:rsid w:val="00F7192A"/>
    <w:rsid w:val="00F81DC7"/>
    <w:rsid w:val="00FD0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0ED9B"/>
  <w15:chartTrackingRefBased/>
  <w15:docId w15:val="{06E915E5-93D4-4664-A437-2BA2FDF72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A2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C7179"/>
    <w:rPr>
      <w:color w:val="0000FF"/>
      <w:u w:val="single"/>
    </w:rPr>
  </w:style>
  <w:style w:type="paragraph" w:customStyle="1" w:styleId="Default">
    <w:name w:val="Default"/>
    <w:rsid w:val="00F313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 w:bidi="hi-IN"/>
    </w:rPr>
  </w:style>
  <w:style w:type="table" w:styleId="TableGrid">
    <w:name w:val="Table Grid"/>
    <w:basedOn w:val="TableNormal"/>
    <w:uiPriority w:val="39"/>
    <w:rsid w:val="00F31341"/>
    <w:pPr>
      <w:spacing w:after="0" w:line="240" w:lineRule="auto"/>
    </w:pPr>
    <w:rPr>
      <w:szCs w:val="20"/>
      <w:lang w:val="en-GB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14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1583</TotalTime>
  <Pages>3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Sandhya</dc:creator>
  <cp:keywords/>
  <dc:description/>
  <cp:lastModifiedBy>ADV. ABHAY SUKHDEVE</cp:lastModifiedBy>
  <cp:revision>8</cp:revision>
  <dcterms:created xsi:type="dcterms:W3CDTF">2024-07-30T08:30:00Z</dcterms:created>
  <dcterms:modified xsi:type="dcterms:W3CDTF">2024-10-12T08:09:00Z</dcterms:modified>
</cp:coreProperties>
</file>